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DA6E" w14:textId="1D288826" w:rsidR="007350EB" w:rsidRPr="000163AA" w:rsidRDefault="007350EB" w:rsidP="00B048E6">
      <w:pPr>
        <w:jc w:val="center"/>
        <w:rPr>
          <w:rFonts w:ascii="Calibri" w:hAnsi="Calibri" w:cs="Calibri"/>
          <w:b/>
          <w:color w:val="000000" w:themeColor="text1"/>
        </w:rPr>
      </w:pPr>
    </w:p>
    <w:p w14:paraId="67621652" w14:textId="191F6062" w:rsidR="00B07AB7" w:rsidRPr="000163AA" w:rsidRDefault="00B07AB7" w:rsidP="00B07AB7">
      <w:pPr>
        <w:jc w:val="center"/>
        <w:rPr>
          <w:rFonts w:ascii="Calibri" w:hAnsi="Calibri" w:cs="Calibri"/>
          <w:b/>
          <w:color w:val="000000" w:themeColor="text1"/>
        </w:rPr>
      </w:pPr>
      <w:r w:rsidRPr="000163AA">
        <w:rPr>
          <w:rFonts w:ascii="Calibri" w:hAnsi="Calibri" w:cs="Calibri"/>
          <w:b/>
          <w:color w:val="000000" w:themeColor="text1"/>
        </w:rPr>
        <w:t>202</w:t>
      </w:r>
      <w:r w:rsidR="005A4D87">
        <w:rPr>
          <w:rFonts w:ascii="Calibri" w:hAnsi="Calibri" w:cs="Calibri"/>
          <w:b/>
          <w:color w:val="000000" w:themeColor="text1"/>
        </w:rPr>
        <w:t>1</w:t>
      </w:r>
      <w:r w:rsidRPr="000163AA">
        <w:rPr>
          <w:rFonts w:ascii="Calibri" w:hAnsi="Calibri" w:cs="Calibri"/>
          <w:b/>
          <w:color w:val="000000" w:themeColor="text1"/>
        </w:rPr>
        <w:t>-202</w:t>
      </w:r>
      <w:r w:rsidR="005A4D87">
        <w:rPr>
          <w:rFonts w:ascii="Calibri" w:hAnsi="Calibri" w:cs="Calibri"/>
          <w:b/>
          <w:color w:val="000000" w:themeColor="text1"/>
        </w:rPr>
        <w:t>2</w:t>
      </w:r>
      <w:r w:rsidRPr="000163AA">
        <w:rPr>
          <w:rFonts w:ascii="Calibri" w:hAnsi="Calibri" w:cs="Calibri"/>
          <w:b/>
          <w:color w:val="000000" w:themeColor="text1"/>
        </w:rPr>
        <w:t xml:space="preserve"> COMPASS CLASSIC CLIENT APPLICATION</w:t>
      </w:r>
    </w:p>
    <w:p w14:paraId="4617AC48" w14:textId="63C14745" w:rsidR="00B07AB7" w:rsidRPr="000163AA" w:rsidRDefault="00983C9E" w:rsidP="00B07AB7">
      <w:pPr>
        <w:jc w:val="center"/>
        <w:rPr>
          <w:rFonts w:ascii="Calibri" w:hAnsi="Calibri" w:cs="Calibri"/>
          <w:b/>
        </w:rPr>
      </w:pPr>
      <w:r>
        <w:rPr>
          <w:rFonts w:ascii="Calibri" w:hAnsi="Calibri" w:cs="Calibri"/>
          <w:b/>
          <w:color w:val="000000" w:themeColor="text1"/>
        </w:rPr>
        <w:t>CHICAGO</w:t>
      </w:r>
    </w:p>
    <w:p w14:paraId="4A037D07" w14:textId="77777777" w:rsidR="00B07AB7" w:rsidRPr="000163AA" w:rsidRDefault="00B07AB7" w:rsidP="00B048E6">
      <w:pPr>
        <w:rPr>
          <w:rFonts w:ascii="Calibri" w:hAnsi="Calibri" w:cs="Calibri"/>
          <w:b/>
        </w:rPr>
      </w:pPr>
    </w:p>
    <w:p w14:paraId="198BA40A" w14:textId="4D7518AE" w:rsidR="00FB2F0A" w:rsidRPr="000163AA" w:rsidRDefault="00FB2F0A" w:rsidP="00B048E6">
      <w:pPr>
        <w:rPr>
          <w:rFonts w:ascii="Calibri" w:hAnsi="Calibri" w:cs="Calibri"/>
        </w:rPr>
      </w:pPr>
      <w:r w:rsidRPr="000163AA">
        <w:rPr>
          <w:rFonts w:ascii="Calibri" w:hAnsi="Calibri" w:cs="Calibri"/>
          <w:shd w:val="clear" w:color="auto" w:fill="FFFFFF"/>
        </w:rPr>
        <w:t>Thank you very much for your interest in applying for a Compass pro bono consulting project. Your time is valuable</w:t>
      </w:r>
      <w:r w:rsidR="004539F1" w:rsidRPr="000163AA">
        <w:rPr>
          <w:rFonts w:ascii="Calibri" w:hAnsi="Calibri" w:cs="Calibri"/>
          <w:shd w:val="clear" w:color="auto" w:fill="FFFFFF"/>
        </w:rPr>
        <w:t>,</w:t>
      </w:r>
      <w:r w:rsidRPr="000163AA">
        <w:rPr>
          <w:rFonts w:ascii="Calibri" w:hAnsi="Calibri" w:cs="Calibri"/>
          <w:shd w:val="clear" w:color="auto" w:fill="FFFFFF"/>
        </w:rPr>
        <w:t xml:space="preserve"> and we aim to make this process as efficient as possible for you. Please read this section carefully before proceeding to the application.</w:t>
      </w:r>
      <w:r w:rsidRPr="000163AA">
        <w:rPr>
          <w:rFonts w:ascii="Calibri" w:hAnsi="Calibri" w:cs="Calibri"/>
        </w:rPr>
        <w:br/>
      </w:r>
      <w:r w:rsidRPr="000163AA">
        <w:rPr>
          <w:rFonts w:ascii="Calibri" w:hAnsi="Calibri" w:cs="Calibri"/>
          <w:shd w:val="clear" w:color="auto" w:fill="FFFFFF"/>
        </w:rPr>
        <w:t> </w:t>
      </w:r>
      <w:r w:rsidRPr="000163AA">
        <w:rPr>
          <w:rFonts w:ascii="Calibri" w:hAnsi="Calibri" w:cs="Calibri"/>
        </w:rPr>
        <w:br/>
      </w:r>
      <w:r w:rsidRPr="000163AA">
        <w:rPr>
          <w:rFonts w:ascii="Calibri" w:hAnsi="Calibri" w:cs="Calibri"/>
          <w:b/>
          <w:bCs/>
          <w:u w:val="single"/>
          <w:shd w:val="clear" w:color="auto" w:fill="FFFFFF"/>
        </w:rPr>
        <w:t>APPLICATION DEADLINE:</w:t>
      </w:r>
      <w:r w:rsidRPr="000163AA">
        <w:rPr>
          <w:rFonts w:ascii="Calibri" w:hAnsi="Calibri" w:cs="Calibri"/>
          <w:b/>
          <w:bCs/>
          <w:shd w:val="clear" w:color="auto" w:fill="FFFFFF"/>
        </w:rPr>
        <w:t> </w:t>
      </w:r>
      <w:r w:rsidR="005A4D87">
        <w:rPr>
          <w:rFonts w:ascii="Calibri" w:hAnsi="Calibri" w:cs="Calibri"/>
          <w:b/>
          <w:bCs/>
          <w:shd w:val="clear" w:color="auto" w:fill="FFFFFF"/>
        </w:rPr>
        <w:t>Mon</w:t>
      </w:r>
      <w:r w:rsidRPr="000163AA">
        <w:rPr>
          <w:rFonts w:ascii="Calibri" w:hAnsi="Calibri" w:cs="Calibri"/>
          <w:b/>
          <w:bCs/>
          <w:shd w:val="clear" w:color="auto" w:fill="FFFFFF"/>
        </w:rPr>
        <w:t>day, Ju</w:t>
      </w:r>
      <w:r w:rsidR="005A4D87">
        <w:rPr>
          <w:rFonts w:ascii="Calibri" w:hAnsi="Calibri" w:cs="Calibri"/>
          <w:b/>
          <w:bCs/>
          <w:shd w:val="clear" w:color="auto" w:fill="FFFFFF"/>
        </w:rPr>
        <w:t>ne 7</w:t>
      </w:r>
      <w:r w:rsidRPr="000163AA">
        <w:rPr>
          <w:rFonts w:ascii="Calibri" w:hAnsi="Calibri" w:cs="Calibri"/>
          <w:b/>
          <w:bCs/>
          <w:shd w:val="clear" w:color="auto" w:fill="FFFFFF"/>
        </w:rPr>
        <w:t xml:space="preserve">, </w:t>
      </w:r>
      <w:r w:rsidR="005A4D87" w:rsidRPr="000163AA">
        <w:rPr>
          <w:rFonts w:ascii="Calibri" w:hAnsi="Calibri" w:cs="Calibri"/>
          <w:b/>
          <w:bCs/>
          <w:shd w:val="clear" w:color="auto" w:fill="FFFFFF"/>
        </w:rPr>
        <w:t>202</w:t>
      </w:r>
      <w:r w:rsidR="005A4D87">
        <w:rPr>
          <w:rFonts w:ascii="Calibri" w:hAnsi="Calibri" w:cs="Calibri"/>
          <w:b/>
          <w:bCs/>
          <w:shd w:val="clear" w:color="auto" w:fill="FFFFFF"/>
        </w:rPr>
        <w:t>1</w:t>
      </w:r>
      <w:r w:rsidR="005A4D87" w:rsidRPr="000163AA">
        <w:rPr>
          <w:rFonts w:ascii="Calibri" w:hAnsi="Calibri" w:cs="Calibri"/>
          <w:b/>
          <w:bCs/>
          <w:shd w:val="clear" w:color="auto" w:fill="FFFFFF"/>
        </w:rPr>
        <w:t xml:space="preserve"> </w:t>
      </w:r>
      <w:r w:rsidRPr="000163AA">
        <w:rPr>
          <w:rFonts w:ascii="Calibri" w:hAnsi="Calibri" w:cs="Calibri"/>
          <w:b/>
          <w:bCs/>
          <w:shd w:val="clear" w:color="auto" w:fill="FFFFFF"/>
        </w:rPr>
        <w:t>at 5:00</w:t>
      </w:r>
      <w:r w:rsidR="00983C9E">
        <w:rPr>
          <w:rFonts w:ascii="Calibri" w:hAnsi="Calibri" w:cs="Calibri"/>
          <w:b/>
          <w:bCs/>
        </w:rPr>
        <w:t>pm CT</w:t>
      </w:r>
      <w:r w:rsidRPr="000163AA">
        <w:rPr>
          <w:rFonts w:ascii="Calibri" w:hAnsi="Calibri" w:cs="Calibri"/>
        </w:rPr>
        <w:br/>
      </w:r>
      <w:r w:rsidRPr="000163AA">
        <w:rPr>
          <w:rFonts w:ascii="Calibri" w:hAnsi="Calibri" w:cs="Calibri"/>
        </w:rPr>
        <w:br/>
      </w:r>
      <w:r w:rsidRPr="000163AA">
        <w:rPr>
          <w:rFonts w:ascii="Calibri" w:hAnsi="Calibri" w:cs="Calibri"/>
          <w:b/>
          <w:bCs/>
          <w:u w:val="single"/>
          <w:shd w:val="clear" w:color="auto" w:fill="FFFFFF"/>
        </w:rPr>
        <w:t>CHECK YOUR ORGANIZATION’S ELIGIBILITY</w:t>
      </w:r>
      <w:r w:rsidRPr="000163AA">
        <w:rPr>
          <w:rFonts w:ascii="Calibri" w:hAnsi="Calibri" w:cs="Calibri"/>
        </w:rPr>
        <w:br/>
      </w:r>
      <w:r w:rsidRPr="000163AA">
        <w:rPr>
          <w:rFonts w:ascii="Calibri" w:hAnsi="Calibri" w:cs="Calibri"/>
          <w:shd w:val="clear" w:color="auto" w:fill="FFFFFF"/>
        </w:rPr>
        <w:t>Please be sure that your organization meets each of Compass’ eligibility requirements. If you are not certain you qualify, please contact Compass before proceeding. </w:t>
      </w:r>
      <w:r w:rsidRPr="000163AA">
        <w:rPr>
          <w:rFonts w:ascii="Calibri" w:hAnsi="Calibri" w:cs="Calibri"/>
        </w:rPr>
        <w:br/>
      </w:r>
      <w:r w:rsidRPr="000163AA">
        <w:rPr>
          <w:rFonts w:ascii="Calibri" w:hAnsi="Calibri" w:cs="Calibri"/>
        </w:rPr>
        <w:br/>
      </w:r>
      <w:r w:rsidRPr="000163AA">
        <w:rPr>
          <w:rFonts w:ascii="Calibri" w:hAnsi="Calibri" w:cs="Calibri"/>
          <w:shd w:val="clear" w:color="auto" w:fill="FFFFFF"/>
        </w:rPr>
        <w:t>ELIGIBILITY REQUIREMENTS: </w:t>
      </w:r>
    </w:p>
    <w:p w14:paraId="76E087C4" w14:textId="6EFC1555" w:rsidR="00B07AB7" w:rsidRPr="000163AA" w:rsidRDefault="00FB2F0A" w:rsidP="00B07AB7">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Registered IRS 501(c)</w:t>
      </w:r>
      <w:r w:rsidR="005A4D87">
        <w:rPr>
          <w:rFonts w:eastAsia="Times New Roman" w:cs="Calibri"/>
          <w:sz w:val="24"/>
          <w:szCs w:val="24"/>
        </w:rPr>
        <w:t>(</w:t>
      </w:r>
      <w:r w:rsidRPr="000163AA">
        <w:rPr>
          <w:rFonts w:eastAsia="Times New Roman" w:cs="Calibri"/>
          <w:sz w:val="24"/>
          <w:szCs w:val="24"/>
        </w:rPr>
        <w:t>3</w:t>
      </w:r>
      <w:r w:rsidR="005A4D87">
        <w:rPr>
          <w:rFonts w:eastAsia="Times New Roman" w:cs="Calibri"/>
          <w:sz w:val="24"/>
          <w:szCs w:val="24"/>
        </w:rPr>
        <w:t>)</w:t>
      </w:r>
      <w:r w:rsidRPr="000163AA">
        <w:rPr>
          <w:rFonts w:eastAsia="Times New Roman" w:cs="Calibri"/>
          <w:sz w:val="24"/>
          <w:szCs w:val="24"/>
        </w:rPr>
        <w:t xml:space="preserve"> nonprofit</w:t>
      </w:r>
      <w:r w:rsidR="00F44170">
        <w:rPr>
          <w:rFonts w:eastAsia="Times New Roman" w:cs="Calibri"/>
          <w:sz w:val="24"/>
          <w:szCs w:val="24"/>
        </w:rPr>
        <w:t>.</w:t>
      </w:r>
    </w:p>
    <w:p w14:paraId="04D2013D" w14:textId="6CAF4262" w:rsidR="00B07AB7" w:rsidRPr="000163AA" w:rsidRDefault="00B07AB7" w:rsidP="00B07AB7">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 xml:space="preserve">Local mission - </w:t>
      </w:r>
      <w:r w:rsidRPr="000163AA">
        <w:rPr>
          <w:rFonts w:cs="Calibri"/>
          <w:sz w:val="24"/>
          <w:szCs w:val="24"/>
          <w:shd w:val="clear" w:color="auto" w:fill="FFFFFF"/>
        </w:rPr>
        <w:t xml:space="preserve">nonprofit work benefits Greater </w:t>
      </w:r>
      <w:r w:rsidR="00983C9E">
        <w:rPr>
          <w:rFonts w:cs="Calibri"/>
          <w:sz w:val="24"/>
          <w:szCs w:val="24"/>
          <w:shd w:val="clear" w:color="auto" w:fill="FFFFFF"/>
        </w:rPr>
        <w:t>Chicago</w:t>
      </w:r>
      <w:r w:rsidRPr="000163AA">
        <w:rPr>
          <w:rFonts w:cs="Calibri"/>
          <w:sz w:val="24"/>
          <w:szCs w:val="24"/>
          <w:shd w:val="clear" w:color="auto" w:fill="FFFFFF"/>
        </w:rPr>
        <w:t>.</w:t>
      </w:r>
    </w:p>
    <w:p w14:paraId="12EF00CF" w14:textId="78AE3DC4" w:rsidR="00FB2F0A" w:rsidRPr="00C84F00" w:rsidRDefault="00FB2F0A" w:rsidP="00C84F00">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Mission does not promote specific religious beliefs or political party/movement.</w:t>
      </w:r>
    </w:p>
    <w:p w14:paraId="056FC916" w14:textId="49B63AD7" w:rsidR="00F44170" w:rsidRPr="000163AA" w:rsidRDefault="00F44170" w:rsidP="00B048E6">
      <w:pPr>
        <w:pStyle w:val="ListParagraph"/>
        <w:numPr>
          <w:ilvl w:val="0"/>
          <w:numId w:val="9"/>
        </w:numPr>
        <w:shd w:val="clear" w:color="auto" w:fill="FFFFFF"/>
        <w:spacing w:after="0" w:line="240" w:lineRule="auto"/>
        <w:rPr>
          <w:rFonts w:eastAsia="Times New Roman" w:cs="Calibri"/>
          <w:sz w:val="24"/>
          <w:szCs w:val="24"/>
        </w:rPr>
      </w:pPr>
      <w:r>
        <w:rPr>
          <w:rFonts w:eastAsia="Times New Roman" w:cs="Calibri"/>
          <w:sz w:val="24"/>
          <w:szCs w:val="24"/>
        </w:rPr>
        <w:t>Minimum of three full-time staff.</w:t>
      </w:r>
    </w:p>
    <w:p w14:paraId="75FEC7CF" w14:textId="77777777" w:rsidR="00FB2F0A" w:rsidRPr="000163AA" w:rsidRDefault="00FB2F0A" w:rsidP="00B048E6">
      <w:pPr>
        <w:pStyle w:val="ListParagraph"/>
        <w:numPr>
          <w:ilvl w:val="0"/>
          <w:numId w:val="9"/>
        </w:numPr>
        <w:shd w:val="clear" w:color="auto" w:fill="FFFFFF"/>
        <w:spacing w:after="0" w:line="240" w:lineRule="auto"/>
        <w:rPr>
          <w:rFonts w:eastAsia="Times New Roman" w:cs="Calibri"/>
          <w:color w:val="000000" w:themeColor="text1"/>
          <w:sz w:val="24"/>
          <w:szCs w:val="24"/>
        </w:rPr>
      </w:pPr>
      <w:r w:rsidRPr="000163AA">
        <w:rPr>
          <w:rFonts w:eastAsia="Times New Roman" w:cs="Calibri"/>
          <w:sz w:val="24"/>
          <w:szCs w:val="24"/>
        </w:rPr>
        <w:t>Active Board of Directors</w:t>
      </w:r>
      <w:r w:rsidRPr="000163AA">
        <w:rPr>
          <w:rFonts w:eastAsia="Times New Roman" w:cs="Calibri"/>
          <w:color w:val="000000" w:themeColor="text1"/>
          <w:sz w:val="24"/>
          <w:szCs w:val="24"/>
        </w:rPr>
        <w:t>.</w:t>
      </w:r>
    </w:p>
    <w:p w14:paraId="543ECF8C" w14:textId="1953977D" w:rsidR="00F562ED" w:rsidRPr="000163AA" w:rsidRDefault="00FB2F0A" w:rsidP="00B048E6">
      <w:pPr>
        <w:rPr>
          <w:rStyle w:val="Strong"/>
          <w:rFonts w:ascii="Calibri" w:hAnsi="Calibri" w:cs="Calibri"/>
          <w:b w:val="0"/>
          <w:bCs w:val="0"/>
          <w:color w:val="000000" w:themeColor="text1"/>
        </w:rPr>
      </w:pPr>
      <w:r w:rsidRPr="000163AA">
        <w:rPr>
          <w:rFonts w:ascii="Calibri" w:hAnsi="Calibri" w:cs="Calibri"/>
          <w:color w:val="000000" w:themeColor="text1"/>
          <w:u w:val="single"/>
          <w:shd w:val="clear" w:color="auto" w:fill="FFFFFF"/>
        </w:rPr>
        <w:br/>
      </w:r>
      <w:r w:rsidRPr="000163AA">
        <w:rPr>
          <w:rFonts w:ascii="Calibri" w:hAnsi="Calibri" w:cs="Calibri"/>
          <w:b/>
          <w:bCs/>
          <w:color w:val="000000" w:themeColor="text1"/>
          <w:u w:val="single"/>
          <w:shd w:val="clear" w:color="auto" w:fill="FFFFFF"/>
        </w:rPr>
        <w:t>INTRODUCTION</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Compass grants pro bono consulting services to nonprofits that benefit the Greater </w:t>
      </w:r>
      <w:r w:rsidR="00302D1D">
        <w:rPr>
          <w:rFonts w:ascii="Calibri" w:hAnsi="Calibri" w:cs="Calibri"/>
          <w:color w:val="000000" w:themeColor="text1"/>
          <w:shd w:val="clear" w:color="auto" w:fill="FFFFFF"/>
        </w:rPr>
        <w:t>Chicago</w:t>
      </w:r>
      <w:r w:rsidRPr="000163AA">
        <w:rPr>
          <w:rFonts w:ascii="Calibri" w:hAnsi="Calibri" w:cs="Calibri"/>
          <w:color w:val="000000" w:themeColor="text1"/>
          <w:shd w:val="clear" w:color="auto" w:fill="FFFFFF"/>
        </w:rPr>
        <w:t xml:space="preserve"> community. Each nonprofit client receives </w:t>
      </w:r>
      <w:r w:rsidR="004017B7">
        <w:rPr>
          <w:rFonts w:ascii="Calibri" w:hAnsi="Calibri" w:cs="Calibri"/>
          <w:color w:val="000000" w:themeColor="text1"/>
          <w:shd w:val="clear" w:color="auto" w:fill="FFFFFF"/>
        </w:rPr>
        <w:t xml:space="preserve">up to </w:t>
      </w:r>
      <w:r w:rsidRPr="000163AA">
        <w:rPr>
          <w:rFonts w:ascii="Calibri" w:hAnsi="Calibri" w:cs="Calibri"/>
          <w:color w:val="000000" w:themeColor="text1"/>
          <w:shd w:val="clear" w:color="auto" w:fill="FFFFFF"/>
        </w:rPr>
        <w:t>$</w:t>
      </w:r>
      <w:r w:rsidR="005A4D87">
        <w:rPr>
          <w:rFonts w:ascii="Calibri" w:hAnsi="Calibri" w:cs="Calibri"/>
          <w:color w:val="000000" w:themeColor="text1"/>
          <w:shd w:val="clear" w:color="auto" w:fill="FFFFFF"/>
        </w:rPr>
        <w:t>2</w:t>
      </w:r>
      <w:r w:rsidR="004017B7">
        <w:rPr>
          <w:rFonts w:ascii="Calibri" w:hAnsi="Calibri" w:cs="Calibri"/>
          <w:color w:val="000000" w:themeColor="text1"/>
          <w:shd w:val="clear" w:color="auto" w:fill="FFFFFF"/>
        </w:rPr>
        <w:t>5</w:t>
      </w:r>
      <w:r w:rsidRPr="000163AA">
        <w:rPr>
          <w:rFonts w:ascii="Calibri" w:hAnsi="Calibri" w:cs="Calibri"/>
          <w:color w:val="000000" w:themeColor="text1"/>
          <w:shd w:val="clear" w:color="auto" w:fill="FFFFFF"/>
        </w:rPr>
        <w:t xml:space="preserve">0,000 of strategic consulting services - free of charge. </w:t>
      </w:r>
      <w:r w:rsidRPr="000163AA">
        <w:rPr>
          <w:rFonts w:ascii="Calibri" w:hAnsi="Calibri" w:cs="Calibri"/>
          <w:b/>
          <w:bCs/>
          <w:color w:val="000000" w:themeColor="text1"/>
          <w:shd w:val="clear" w:color="auto" w:fill="FFFFFF"/>
        </w:rPr>
        <w:t>We strongly encourage you to set up time to discuss project ideas and/or your organizational priorities with us.</w:t>
      </w:r>
      <w:r w:rsidRPr="000163AA">
        <w:rPr>
          <w:rFonts w:ascii="Calibri" w:hAnsi="Calibri" w:cs="Calibri"/>
          <w:color w:val="000000" w:themeColor="text1"/>
          <w:shd w:val="clear" w:color="auto" w:fill="FFFFFF"/>
        </w:rPr>
        <w:t xml:space="preserve"> When more than one type of project sounds appropriate or you have questions about project scope, we welcome the opportunity to provide input and simplify the application process for you.</w:t>
      </w:r>
      <w:r w:rsidRPr="000163AA">
        <w:rPr>
          <w:rFonts w:ascii="Calibri" w:hAnsi="Calibri" w:cs="Calibri"/>
          <w:color w:val="000000" w:themeColor="text1"/>
        </w:rPr>
        <w:br/>
      </w:r>
      <w:r w:rsidRPr="000163AA">
        <w:rPr>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SELECTION CRITERIA: Compass looks for indications that a potential consulting engagement will be completed successfully and have lasting, meaningful impact. These indications include </w:t>
      </w:r>
      <w:r w:rsidR="00BD501B" w:rsidRPr="000163AA">
        <w:rPr>
          <w:rFonts w:ascii="Calibri" w:hAnsi="Calibri" w:cs="Calibri"/>
          <w:color w:val="000000" w:themeColor="text1"/>
          <w:shd w:val="clear" w:color="auto" w:fill="FFFFFF"/>
        </w:rPr>
        <w:t>organizational</w:t>
      </w:r>
      <w:r w:rsidRPr="000163AA">
        <w:rPr>
          <w:rFonts w:ascii="Calibri" w:hAnsi="Calibri" w:cs="Calibri"/>
          <w:color w:val="000000" w:themeColor="text1"/>
          <w:shd w:val="clear" w:color="auto" w:fill="FFFFFF"/>
        </w:rPr>
        <w:t xml:space="preserve"> stability, regular Board meetings, capacity of the Executive Director to participate in the project, an engaged Board Chair supportive of the proposed project, a well-defined and realistic project scope, and a track record of community impact. </w:t>
      </w:r>
      <w:r w:rsidR="00AD2F6B" w:rsidRPr="00983C9E">
        <w:rPr>
          <w:rFonts w:ascii="Calibri" w:hAnsi="Calibri" w:cs="Calibri"/>
          <w:color w:val="000000" w:themeColor="text1"/>
          <w:shd w:val="clear" w:color="auto" w:fill="FFFFFF"/>
        </w:rPr>
        <w:t>When selecting the final roster of clients, Compass considers many factors including service line diversity, racial diversity of leadership &amp; population served, and representation of a range of issue areas.</w:t>
      </w:r>
      <w:r w:rsidRPr="00983C9E">
        <w:rPr>
          <w:rFonts w:ascii="Calibri" w:hAnsi="Calibri" w:cs="Calibri"/>
          <w:color w:val="000000" w:themeColor="text1"/>
          <w:shd w:val="clear" w:color="auto" w:fill="FFFFFF"/>
        </w:rPr>
        <w:br/>
      </w:r>
      <w:r w:rsidRPr="000163AA">
        <w:rPr>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shd w:val="clear" w:color="auto" w:fill="FFFFFF"/>
        </w:rPr>
        <w:t>Compass does not undertake projects with organizations who anticipate working with other pro bono or paid strategy or management consultants during the Compass project.</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CLIENT SELECTION AND PROJECT TIMELINE: Compass representatives will contact and interview </w:t>
      </w:r>
      <w:r w:rsidRPr="000163AA">
        <w:rPr>
          <w:rFonts w:ascii="Calibri" w:hAnsi="Calibri" w:cs="Calibri"/>
          <w:color w:val="000000" w:themeColor="text1"/>
          <w:shd w:val="clear" w:color="auto" w:fill="FFFFFF"/>
        </w:rPr>
        <w:lastRenderedPageBreak/>
        <w:t xml:space="preserve">the Executive Director and Board Chair of </w:t>
      </w:r>
      <w:r w:rsidR="006C66D5">
        <w:rPr>
          <w:rFonts w:ascii="Calibri" w:hAnsi="Calibri" w:cs="Calibri"/>
          <w:color w:val="000000" w:themeColor="text1"/>
          <w:shd w:val="clear" w:color="auto" w:fill="FFFFFF"/>
        </w:rPr>
        <w:t>applicants that meet the required criteria</w:t>
      </w:r>
      <w:r w:rsidRPr="000163AA">
        <w:rPr>
          <w:rFonts w:ascii="Calibri" w:hAnsi="Calibri" w:cs="Calibri"/>
          <w:color w:val="000000" w:themeColor="text1"/>
          <w:shd w:val="clear" w:color="auto" w:fill="FFFFFF"/>
        </w:rPr>
        <w:t xml:space="preserve">. We will announce final client selections in </w:t>
      </w:r>
      <w:r w:rsidR="00B07AB7" w:rsidRPr="000163AA">
        <w:rPr>
          <w:rFonts w:ascii="Calibri" w:hAnsi="Calibri" w:cs="Calibri"/>
          <w:color w:val="000000" w:themeColor="text1"/>
          <w:shd w:val="clear" w:color="auto" w:fill="FFFFFF"/>
        </w:rPr>
        <w:t>mid-</w:t>
      </w:r>
      <w:r w:rsidRPr="000163AA">
        <w:rPr>
          <w:rFonts w:ascii="Calibri" w:hAnsi="Calibri" w:cs="Calibri"/>
          <w:color w:val="000000" w:themeColor="text1"/>
          <w:shd w:val="clear" w:color="auto" w:fill="FFFFFF"/>
        </w:rPr>
        <w:t xml:space="preserve">August. Project Leaders begin working with clients in </w:t>
      </w:r>
      <w:r w:rsidR="00983C9E">
        <w:rPr>
          <w:rFonts w:ascii="Calibri" w:hAnsi="Calibri" w:cs="Calibri"/>
          <w:color w:val="000000" w:themeColor="text1"/>
          <w:shd w:val="clear" w:color="auto" w:fill="FFFFFF"/>
        </w:rPr>
        <w:t>early</w:t>
      </w:r>
      <w:r w:rsidR="00983C9E" w:rsidRPr="000163AA">
        <w:rPr>
          <w:rFonts w:ascii="Calibri" w:hAnsi="Calibri" w:cs="Calibri"/>
          <w:color w:val="000000" w:themeColor="text1"/>
          <w:shd w:val="clear" w:color="auto" w:fill="FFFFFF"/>
        </w:rPr>
        <w:t xml:space="preserve"> </w:t>
      </w:r>
      <w:r w:rsidR="00983C9E">
        <w:rPr>
          <w:rFonts w:ascii="Calibri" w:hAnsi="Calibri" w:cs="Calibri"/>
          <w:color w:val="000000" w:themeColor="text1"/>
          <w:shd w:val="clear" w:color="auto" w:fill="FFFFFF"/>
        </w:rPr>
        <w:t>October</w:t>
      </w:r>
      <w:r w:rsidRPr="000163AA">
        <w:rPr>
          <w:rFonts w:ascii="Calibri" w:hAnsi="Calibri" w:cs="Calibri"/>
          <w:color w:val="000000" w:themeColor="text1"/>
          <w:shd w:val="clear" w:color="auto" w:fill="FFFFFF"/>
        </w:rPr>
        <w:t xml:space="preserve">, and teams are formed, trained, and begin working in </w:t>
      </w:r>
      <w:r w:rsidR="00F44170">
        <w:rPr>
          <w:rFonts w:ascii="Calibri" w:hAnsi="Calibri" w:cs="Calibri"/>
          <w:color w:val="000000" w:themeColor="text1"/>
          <w:shd w:val="clear" w:color="auto" w:fill="FFFFFF"/>
        </w:rPr>
        <w:t>late</w:t>
      </w:r>
      <w:r w:rsidR="00983C9E">
        <w:rPr>
          <w:rFonts w:ascii="Calibri" w:hAnsi="Calibri" w:cs="Calibri"/>
          <w:color w:val="000000" w:themeColor="text1"/>
          <w:shd w:val="clear" w:color="auto" w:fill="FFFFFF"/>
        </w:rPr>
        <w:t xml:space="preserve"> </w:t>
      </w:r>
      <w:r w:rsidRPr="000163AA">
        <w:rPr>
          <w:rFonts w:ascii="Calibri" w:hAnsi="Calibri" w:cs="Calibri"/>
          <w:color w:val="000000" w:themeColor="text1"/>
          <w:shd w:val="clear" w:color="auto" w:fill="FFFFFF"/>
        </w:rPr>
        <w:t xml:space="preserve">October. Projects are completed </w:t>
      </w:r>
      <w:r w:rsidR="00E56E99">
        <w:rPr>
          <w:rFonts w:ascii="Calibri" w:hAnsi="Calibri" w:cs="Calibri"/>
          <w:color w:val="000000" w:themeColor="text1"/>
          <w:shd w:val="clear" w:color="auto" w:fill="FFFFFF"/>
        </w:rPr>
        <w:t>no later than</w:t>
      </w:r>
      <w:r w:rsidRPr="000163AA">
        <w:rPr>
          <w:rFonts w:ascii="Calibri" w:hAnsi="Calibri" w:cs="Calibri"/>
          <w:color w:val="000000" w:themeColor="text1"/>
          <w:shd w:val="clear" w:color="auto" w:fill="FFFFFF"/>
        </w:rPr>
        <w:t xml:space="preserve"> </w:t>
      </w:r>
      <w:r w:rsidR="00E92B84">
        <w:rPr>
          <w:rFonts w:ascii="Calibri" w:hAnsi="Calibri" w:cs="Calibri"/>
          <w:color w:val="000000" w:themeColor="text1"/>
          <w:shd w:val="clear" w:color="auto" w:fill="FFFFFF"/>
        </w:rPr>
        <w:t>May 31,</w:t>
      </w:r>
      <w:r w:rsidRPr="000163AA">
        <w:rPr>
          <w:rFonts w:ascii="Calibri" w:hAnsi="Calibri" w:cs="Calibri"/>
          <w:color w:val="000000" w:themeColor="text1"/>
          <w:shd w:val="clear" w:color="auto" w:fill="FFFFFF"/>
        </w:rPr>
        <w:t xml:space="preserve"> 202</w:t>
      </w:r>
      <w:r w:rsidR="005A4D87">
        <w:rPr>
          <w:rFonts w:ascii="Calibri" w:hAnsi="Calibri" w:cs="Calibri"/>
          <w:color w:val="000000" w:themeColor="text1"/>
          <w:shd w:val="clear" w:color="auto" w:fill="FFFFFF"/>
        </w:rPr>
        <w:t>2</w:t>
      </w:r>
      <w:r w:rsidRPr="000163AA">
        <w:rPr>
          <w:rFonts w:ascii="Calibri" w:hAnsi="Calibri" w:cs="Calibri"/>
          <w:color w:val="000000" w:themeColor="text1"/>
          <w:shd w:val="clear" w:color="auto" w:fill="FFFFFF"/>
        </w:rPr>
        <w:t>.</w:t>
      </w:r>
    </w:p>
    <w:p w14:paraId="7FD6F55E" w14:textId="77777777" w:rsidR="007B199D" w:rsidRPr="000163AA" w:rsidRDefault="007B199D" w:rsidP="00B048E6">
      <w:pPr>
        <w:rPr>
          <w:rStyle w:val="Strong"/>
          <w:rFonts w:ascii="Calibri" w:hAnsi="Calibri" w:cs="Calibri"/>
          <w:b w:val="0"/>
          <w:bCs w:val="0"/>
          <w:color w:val="000000" w:themeColor="text1"/>
          <w:u w:val="single"/>
          <w:shd w:val="clear" w:color="auto" w:fill="FFFFFF"/>
        </w:rPr>
      </w:pPr>
    </w:p>
    <w:p w14:paraId="29FF7008" w14:textId="044C57F5" w:rsidR="00FB2F0A" w:rsidRPr="000163AA" w:rsidRDefault="00FB2F0A" w:rsidP="00B048E6">
      <w:pPr>
        <w:rPr>
          <w:rFonts w:ascii="Calibri" w:hAnsi="Calibri" w:cs="Calibri"/>
          <w:color w:val="000000" w:themeColor="text1"/>
        </w:rPr>
      </w:pPr>
      <w:r w:rsidRPr="000163AA">
        <w:rPr>
          <w:rStyle w:val="Strong"/>
          <w:rFonts w:ascii="Calibri" w:hAnsi="Calibri" w:cs="Calibri"/>
          <w:color w:val="000000" w:themeColor="text1"/>
          <w:u w:val="single"/>
          <w:shd w:val="clear" w:color="auto" w:fill="FFFFFF"/>
        </w:rPr>
        <w:t>APPLICATION INSTRUCTIONS &amp; SUPPORT</w:t>
      </w:r>
      <w:r w:rsidRPr="000163AA">
        <w:rPr>
          <w:rFonts w:ascii="Calibri" w:hAnsi="Calibri" w:cs="Calibri"/>
          <w:color w:val="000000" w:themeColor="text1"/>
        </w:rPr>
        <w:br/>
      </w:r>
      <w:r w:rsidRPr="000163AA">
        <w:rPr>
          <w:rFonts w:ascii="Calibri" w:hAnsi="Calibri" w:cs="Calibri"/>
          <w:color w:val="000000" w:themeColor="text1"/>
          <w:shd w:val="clear" w:color="auto" w:fill="FFFFFF"/>
        </w:rPr>
        <w:t>Before you begin this application in SurveyMonkey, please download the PDF and Word versions of the application: </w:t>
      </w:r>
    </w:p>
    <w:p w14:paraId="4779ABBD" w14:textId="7A1459DE" w:rsidR="00FB2F0A" w:rsidRPr="0029407A" w:rsidRDefault="00FB2F0A" w:rsidP="00B048E6">
      <w:pPr>
        <w:pStyle w:val="ListParagraph"/>
        <w:numPr>
          <w:ilvl w:val="0"/>
          <w:numId w:val="11"/>
        </w:numPr>
        <w:shd w:val="clear" w:color="auto" w:fill="FFFFFF"/>
        <w:spacing w:after="0" w:line="240" w:lineRule="auto"/>
        <w:rPr>
          <w:rFonts w:cs="Calibri"/>
          <w:sz w:val="24"/>
          <w:szCs w:val="24"/>
        </w:rPr>
      </w:pPr>
      <w:r w:rsidRPr="0029407A">
        <w:rPr>
          <w:rFonts w:cs="Calibri"/>
          <w:sz w:val="24"/>
          <w:szCs w:val="24"/>
        </w:rPr>
        <w:t>PDF Document:</w:t>
      </w:r>
      <w:r w:rsidRPr="0029407A">
        <w:rPr>
          <w:rStyle w:val="apple-converted-space"/>
          <w:rFonts w:cs="Calibri"/>
          <w:sz w:val="24"/>
          <w:szCs w:val="24"/>
        </w:rPr>
        <w:t> </w:t>
      </w:r>
      <w:r w:rsidRPr="0029407A">
        <w:rPr>
          <w:rFonts w:cs="Calibri"/>
          <w:sz w:val="24"/>
          <w:szCs w:val="24"/>
        </w:rPr>
        <w:t>The PDF version allows you to read the entire application, including all project descriptions, without completing and advancing through various pages (as required in SurveyMonkey).</w:t>
      </w:r>
    </w:p>
    <w:p w14:paraId="36092266" w14:textId="54E57D73" w:rsidR="00F562ED" w:rsidRPr="000163AA" w:rsidRDefault="00FB2F0A" w:rsidP="00B048E6">
      <w:pPr>
        <w:pStyle w:val="ListParagraph"/>
        <w:numPr>
          <w:ilvl w:val="0"/>
          <w:numId w:val="11"/>
        </w:numPr>
        <w:shd w:val="clear" w:color="auto" w:fill="FFFFFF"/>
        <w:spacing w:after="0" w:line="240" w:lineRule="auto"/>
        <w:rPr>
          <w:rFonts w:cs="Calibri"/>
          <w:color w:val="000000" w:themeColor="text1"/>
          <w:sz w:val="24"/>
          <w:szCs w:val="24"/>
        </w:rPr>
      </w:pPr>
      <w:r w:rsidRPr="000163AA">
        <w:rPr>
          <w:rFonts w:cs="Calibri"/>
          <w:color w:val="000000" w:themeColor="text1"/>
          <w:sz w:val="24"/>
          <w:szCs w:val="24"/>
        </w:rPr>
        <w:t xml:space="preserve">Word Document (Current document): Sometimes applicants like to work on the application off-line for easy editing and sharing internally, so we provide a Word version. </w:t>
      </w:r>
      <w:r w:rsidRPr="000163AA">
        <w:rPr>
          <w:rFonts w:cs="Calibri"/>
          <w:b/>
          <w:bCs/>
          <w:color w:val="000000" w:themeColor="text1"/>
          <w:sz w:val="24"/>
          <w:szCs w:val="24"/>
        </w:rPr>
        <w:t xml:space="preserve">If you use </w:t>
      </w:r>
      <w:r w:rsidR="00BD501B" w:rsidRPr="000163AA">
        <w:rPr>
          <w:rFonts w:cs="Calibri"/>
          <w:b/>
          <w:bCs/>
          <w:color w:val="000000" w:themeColor="text1"/>
          <w:sz w:val="24"/>
          <w:szCs w:val="24"/>
        </w:rPr>
        <w:t>the Word version of the application</w:t>
      </w:r>
      <w:r w:rsidRPr="000163AA">
        <w:rPr>
          <w:rFonts w:cs="Calibri"/>
          <w:b/>
          <w:bCs/>
          <w:color w:val="000000" w:themeColor="text1"/>
          <w:sz w:val="24"/>
          <w:szCs w:val="24"/>
        </w:rPr>
        <w:t>, please copy and paste your responses into the SurveyMonkey application as we cannot accept the Word version as your submission.</w:t>
      </w:r>
    </w:p>
    <w:p w14:paraId="4B5CC2B5" w14:textId="77777777" w:rsidR="00F562ED" w:rsidRPr="000163AA" w:rsidRDefault="00F562ED" w:rsidP="00B048E6">
      <w:pPr>
        <w:pStyle w:val="ListParagraph"/>
        <w:shd w:val="clear" w:color="auto" w:fill="FFFFFF"/>
        <w:spacing w:after="0" w:line="240" w:lineRule="auto"/>
        <w:rPr>
          <w:rFonts w:cs="Calibri"/>
          <w:color w:val="000000" w:themeColor="text1"/>
          <w:sz w:val="24"/>
          <w:szCs w:val="24"/>
        </w:rPr>
      </w:pPr>
    </w:p>
    <w:p w14:paraId="7B345153" w14:textId="7B6467F0" w:rsidR="00F562ED" w:rsidRPr="000163AA" w:rsidRDefault="00FB2F0A" w:rsidP="00B048E6">
      <w:pPr>
        <w:rPr>
          <w:rFonts w:ascii="Calibri" w:hAnsi="Calibri" w:cs="Calibri"/>
          <w:color w:val="000000" w:themeColor="text1"/>
          <w:shd w:val="clear" w:color="auto" w:fill="FFFFFF"/>
        </w:rPr>
      </w:pPr>
      <w:r w:rsidRPr="000163AA">
        <w:rPr>
          <w:rFonts w:ascii="Calibri" w:hAnsi="Calibri" w:cs="Calibri"/>
          <w:color w:val="000000" w:themeColor="text1"/>
          <w:shd w:val="clear" w:color="auto" w:fill="FFFFFF"/>
        </w:rPr>
        <w:t xml:space="preserve">Please contact </w:t>
      </w:r>
      <w:r w:rsidR="00983C9E">
        <w:rPr>
          <w:rFonts w:ascii="Calibri" w:hAnsi="Calibri" w:cs="Calibri"/>
          <w:color w:val="000000" w:themeColor="text1"/>
          <w:shd w:val="clear" w:color="auto" w:fill="FFFFFF"/>
        </w:rPr>
        <w:t>Melissa Lapica</w:t>
      </w:r>
      <w:r w:rsidR="00983C9E" w:rsidRPr="000163AA">
        <w:rPr>
          <w:rFonts w:ascii="Calibri" w:hAnsi="Calibri" w:cs="Calibri"/>
          <w:color w:val="000000" w:themeColor="text1"/>
          <w:shd w:val="clear" w:color="auto" w:fill="FFFFFF"/>
        </w:rPr>
        <w:t xml:space="preserve"> </w:t>
      </w:r>
      <w:r w:rsidR="00B07AB7" w:rsidRPr="000163AA">
        <w:rPr>
          <w:rFonts w:ascii="Calibri" w:hAnsi="Calibri" w:cs="Calibri"/>
          <w:color w:val="000000" w:themeColor="text1"/>
          <w:shd w:val="clear" w:color="auto" w:fill="FFFFFF"/>
        </w:rPr>
        <w:t>(</w:t>
      </w:r>
      <w:hyperlink r:id="rId7" w:history="1">
        <w:r w:rsidR="00983C9E" w:rsidRPr="00983C9E">
          <w:rPr>
            <w:rStyle w:val="Hyperlink"/>
            <w:rFonts w:ascii="Calibri" w:hAnsi="Calibri" w:cs="Calibri"/>
            <w:shd w:val="clear" w:color="auto" w:fill="FFFFFF"/>
          </w:rPr>
          <w:t>mlapica@compasschicago.org</w:t>
        </w:r>
      </w:hyperlink>
      <w:r w:rsidR="00B07AB7" w:rsidRPr="000163AA">
        <w:rPr>
          <w:rFonts w:ascii="Calibri" w:hAnsi="Calibri" w:cs="Calibri"/>
          <w:color w:val="000000" w:themeColor="text1"/>
          <w:shd w:val="clear" w:color="auto" w:fill="FFFFFF"/>
        </w:rPr>
        <w:t>)</w:t>
      </w:r>
      <w:r w:rsidRPr="000163AA">
        <w:rPr>
          <w:rFonts w:ascii="Calibri" w:hAnsi="Calibri" w:cs="Calibri"/>
          <w:color w:val="000000" w:themeColor="text1"/>
          <w:shd w:val="clear" w:color="auto" w:fill="FFFFFF"/>
        </w:rPr>
        <w:t xml:space="preserve"> with any technical problems or questions.</w:t>
      </w:r>
    </w:p>
    <w:p w14:paraId="3C91028F" w14:textId="221C096F" w:rsidR="00B07AB7" w:rsidRPr="000163AA" w:rsidRDefault="00B07AB7" w:rsidP="00B048E6">
      <w:pPr>
        <w:rPr>
          <w:rFonts w:ascii="Calibri" w:hAnsi="Calibri" w:cs="Calibri"/>
          <w:color w:val="000000" w:themeColor="text1"/>
          <w:shd w:val="clear" w:color="auto" w:fill="FFFFFF"/>
        </w:rPr>
      </w:pPr>
    </w:p>
    <w:p w14:paraId="28A2A6DD" w14:textId="3522D300" w:rsidR="00B07AB7" w:rsidRPr="000163AA" w:rsidRDefault="00B07AB7" w:rsidP="00B048E6">
      <w:pPr>
        <w:rPr>
          <w:rFonts w:ascii="Calibri" w:hAnsi="Calibri" w:cs="Calibri"/>
          <w:b/>
          <w:bCs/>
          <w:color w:val="000000" w:themeColor="text1"/>
          <w:u w:val="single"/>
        </w:rPr>
      </w:pPr>
      <w:r w:rsidRPr="000163AA">
        <w:rPr>
          <w:rFonts w:ascii="Calibri" w:hAnsi="Calibri" w:cs="Calibri"/>
          <w:b/>
          <w:bCs/>
          <w:color w:val="000000" w:themeColor="text1"/>
          <w:u w:val="single"/>
          <w:shd w:val="clear" w:color="auto" w:fill="FFFFFF"/>
        </w:rPr>
        <w:t>THANK YOU</w:t>
      </w:r>
    </w:p>
    <w:p w14:paraId="4DFF6FA7" w14:textId="51413DD5" w:rsidR="00B07AB7" w:rsidRPr="000163AA" w:rsidRDefault="00FB2F0A" w:rsidP="00B07AB7">
      <w:pPr>
        <w:rPr>
          <w:rFonts w:ascii="Calibri" w:hAnsi="Calibri" w:cs="Calibri"/>
        </w:rPr>
      </w:pPr>
      <w:r w:rsidRPr="000163AA">
        <w:rPr>
          <w:rFonts w:ascii="Calibri" w:hAnsi="Calibri" w:cs="Calibri"/>
          <w:color w:val="000000" w:themeColor="text1"/>
          <w:shd w:val="clear" w:color="auto" w:fill="FFFFFF"/>
        </w:rPr>
        <w:t xml:space="preserve">Thank you again for your interest in Compass. </w:t>
      </w:r>
      <w:r w:rsidR="006C66D5" w:rsidRPr="006C66D5">
        <w:rPr>
          <w:rFonts w:ascii="Calibri" w:hAnsi="Calibri" w:cs="Calibri"/>
          <w:color w:val="000000" w:themeColor="text1"/>
          <w:shd w:val="clear" w:color="auto" w:fill="FFFFFF"/>
        </w:rPr>
        <w:t>We hope you will not hesitate to reach out to us!</w:t>
      </w:r>
      <w:r w:rsidRPr="000163AA">
        <w:rPr>
          <w:rFonts w:ascii="Calibri" w:hAnsi="Calibri" w:cs="Calibri"/>
          <w:color w:val="000000" w:themeColor="text1"/>
        </w:rPr>
        <w:br/>
      </w:r>
      <w:r w:rsidRPr="000163AA">
        <w:rPr>
          <w:rFonts w:ascii="Calibri" w:hAnsi="Calibri" w:cs="Calibri"/>
          <w:color w:val="000000" w:themeColor="text1"/>
          <w:u w:val="single"/>
          <w:shd w:val="clear" w:color="auto" w:fill="FFFFFF"/>
        </w:rPr>
        <w:br/>
      </w:r>
      <w:r w:rsidR="00983C9E">
        <w:rPr>
          <w:rFonts w:ascii="Calibri" w:hAnsi="Calibri" w:cs="Calibri"/>
        </w:rPr>
        <w:t>Natalie Tessler</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983C9E">
        <w:rPr>
          <w:rFonts w:ascii="Calibri" w:hAnsi="Calibri" w:cs="Calibri"/>
          <w:shd w:val="clear" w:color="auto" w:fill="FFFFFF"/>
        </w:rPr>
        <w:t>Melissa Lapica</w:t>
      </w:r>
      <w:r w:rsidR="00B07AB7" w:rsidRPr="000163AA">
        <w:rPr>
          <w:rFonts w:ascii="Calibri" w:hAnsi="Calibri" w:cs="Calibri"/>
        </w:rPr>
        <w:br/>
        <w:t>Executive Director</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shd w:val="clear" w:color="auto" w:fill="FFFFFF"/>
        </w:rPr>
        <w:t>Program Manager</w:t>
      </w:r>
      <w:r w:rsidR="00B07AB7" w:rsidRPr="000163AA">
        <w:rPr>
          <w:rFonts w:ascii="Calibri" w:hAnsi="Calibri" w:cs="Calibri"/>
        </w:rPr>
        <w:br/>
      </w:r>
      <w:hyperlink r:id="rId8" w:history="1">
        <w:r w:rsidR="006216B9" w:rsidRPr="006216B9">
          <w:rPr>
            <w:rStyle w:val="Hyperlink"/>
            <w:rFonts w:ascii="Calibri" w:hAnsi="Calibri" w:cs="Calibri"/>
          </w:rPr>
          <w:t>ntessler@compaschicago.org</w:t>
        </w:r>
        <w:r w:rsidR="006216B9" w:rsidRPr="006216B9">
          <w:rPr>
            <w:rStyle w:val="Hyperlink"/>
            <w:rFonts w:ascii="Calibri" w:hAnsi="Calibri" w:cs="Calibri"/>
          </w:rPr>
          <w:tab/>
        </w:r>
      </w:hyperlink>
      <w:r w:rsidR="00B07AB7" w:rsidRPr="000163AA">
        <w:rPr>
          <w:rFonts w:ascii="Calibri" w:hAnsi="Calibri" w:cs="Calibri"/>
        </w:rPr>
        <w:tab/>
      </w:r>
      <w:r w:rsidR="00B07AB7" w:rsidRPr="000163AA">
        <w:rPr>
          <w:rFonts w:ascii="Calibri" w:hAnsi="Calibri" w:cs="Calibri"/>
        </w:rPr>
        <w:tab/>
      </w:r>
      <w:hyperlink r:id="rId9" w:history="1">
        <w:r w:rsidR="00983C9E" w:rsidRPr="00983C9E">
          <w:rPr>
            <w:rStyle w:val="Hyperlink"/>
            <w:rFonts w:ascii="Calibri" w:hAnsi="Calibri" w:cs="Calibri"/>
            <w:shd w:val="clear" w:color="auto" w:fill="FFFFFF"/>
          </w:rPr>
          <w:t>mlapica@compasschicago.org</w:t>
        </w:r>
      </w:hyperlink>
      <w:r w:rsidR="00B07AB7" w:rsidRPr="000163AA">
        <w:rPr>
          <w:rFonts w:ascii="Calibri" w:hAnsi="Calibri" w:cs="Calibri"/>
          <w:shd w:val="clear" w:color="auto" w:fill="FFFFFF"/>
        </w:rPr>
        <w:t xml:space="preserve"> </w:t>
      </w:r>
      <w:r w:rsidR="00B07AB7" w:rsidRPr="000163AA">
        <w:rPr>
          <w:rFonts w:ascii="Calibri" w:hAnsi="Calibri" w:cs="Calibri"/>
        </w:rPr>
        <w:br/>
        <w:t>(</w:t>
      </w:r>
      <w:r w:rsidR="00983C9E">
        <w:rPr>
          <w:rFonts w:ascii="Calibri" w:hAnsi="Calibri" w:cs="Calibri"/>
        </w:rPr>
        <w:t>773</w:t>
      </w:r>
      <w:r w:rsidR="00B07AB7" w:rsidRPr="000163AA">
        <w:rPr>
          <w:rFonts w:ascii="Calibri" w:hAnsi="Calibri" w:cs="Calibri"/>
        </w:rPr>
        <w:t xml:space="preserve">) </w:t>
      </w:r>
      <w:r w:rsidR="00983C9E">
        <w:rPr>
          <w:rFonts w:ascii="Calibri" w:hAnsi="Calibri" w:cs="Calibri"/>
        </w:rPr>
        <w:t>848</w:t>
      </w:r>
      <w:r w:rsidR="00B07AB7" w:rsidRPr="000163AA">
        <w:rPr>
          <w:rFonts w:ascii="Calibri" w:hAnsi="Calibri" w:cs="Calibri"/>
        </w:rPr>
        <w:t>-</w:t>
      </w:r>
      <w:r w:rsidR="00983C9E">
        <w:rPr>
          <w:rFonts w:ascii="Calibri" w:hAnsi="Calibri" w:cs="Calibri"/>
        </w:rPr>
        <w:t>1706</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5A4D87" w:rsidRPr="005A4D87">
        <w:rPr>
          <w:rFonts w:ascii="Calibri" w:hAnsi="Calibri" w:cs="Calibri"/>
          <w:shd w:val="clear" w:color="auto" w:fill="FFFFFF"/>
        </w:rPr>
        <w:t>(</w:t>
      </w:r>
      <w:r w:rsidR="00983C9E">
        <w:rPr>
          <w:rFonts w:ascii="Calibri" w:hAnsi="Calibri" w:cs="Calibri"/>
          <w:shd w:val="clear" w:color="auto" w:fill="FFFFFF"/>
        </w:rPr>
        <w:t>201</w:t>
      </w:r>
      <w:r w:rsidR="005A4D87" w:rsidRPr="005A4D87">
        <w:rPr>
          <w:rFonts w:ascii="Calibri" w:hAnsi="Calibri" w:cs="Calibri"/>
          <w:shd w:val="clear" w:color="auto" w:fill="FFFFFF"/>
        </w:rPr>
        <w:t xml:space="preserve">) </w:t>
      </w:r>
      <w:r w:rsidR="00983C9E">
        <w:rPr>
          <w:rFonts w:ascii="Calibri" w:hAnsi="Calibri" w:cs="Calibri"/>
          <w:shd w:val="clear" w:color="auto" w:fill="FFFFFF"/>
        </w:rPr>
        <w:t>838</w:t>
      </w:r>
      <w:r w:rsidR="005A4D87" w:rsidRPr="005A4D87">
        <w:rPr>
          <w:rFonts w:ascii="Calibri" w:hAnsi="Calibri" w:cs="Calibri"/>
          <w:shd w:val="clear" w:color="auto" w:fill="FFFFFF"/>
        </w:rPr>
        <w:t>-</w:t>
      </w:r>
      <w:r w:rsidR="00983C9E">
        <w:rPr>
          <w:rFonts w:ascii="Calibri" w:hAnsi="Calibri" w:cs="Calibri"/>
          <w:shd w:val="clear" w:color="auto" w:fill="FFFFFF"/>
        </w:rPr>
        <w:t>7510</w:t>
      </w:r>
    </w:p>
    <w:p w14:paraId="265AF87D" w14:textId="7D68F896" w:rsidR="00FB2F0A" w:rsidRPr="000163AA" w:rsidRDefault="00FB2F0A" w:rsidP="00B07AB7">
      <w:pPr>
        <w:rPr>
          <w:rFonts w:ascii="Calibri" w:hAnsi="Calibri" w:cs="Calibri"/>
        </w:rPr>
      </w:pPr>
    </w:p>
    <w:p w14:paraId="51DEE877" w14:textId="2B11B4B9" w:rsidR="00B07AB7" w:rsidRPr="000163AA" w:rsidRDefault="00B07AB7" w:rsidP="00B048E6">
      <w:pPr>
        <w:rPr>
          <w:rFonts w:ascii="Calibri" w:hAnsi="Calibri" w:cs="Calibri"/>
          <w:b/>
          <w:color w:val="000000" w:themeColor="text1"/>
        </w:rPr>
      </w:pPr>
      <w:r w:rsidRPr="000163AA">
        <w:rPr>
          <w:rFonts w:ascii="Calibri" w:hAnsi="Calibri" w:cs="Calibri"/>
          <w:b/>
          <w:color w:val="000000" w:themeColor="text1"/>
        </w:rPr>
        <w:br w:type="page"/>
      </w:r>
    </w:p>
    <w:p w14:paraId="6F67B53A" w14:textId="02555121" w:rsidR="00B07AB7"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APPLICANT INFORMATION</w:t>
      </w:r>
    </w:p>
    <w:p w14:paraId="2954E7FA" w14:textId="39543AFC" w:rsidR="00B07AB7"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Organization Name:</w:t>
      </w:r>
    </w:p>
    <w:p w14:paraId="19DE5729" w14:textId="614EDBD8" w:rsidR="004539F1" w:rsidRPr="000163AA" w:rsidRDefault="004539F1" w:rsidP="00B07AB7">
      <w:pPr>
        <w:pStyle w:val="ColorfulList-Accent11"/>
        <w:spacing w:after="0" w:line="240" w:lineRule="auto"/>
        <w:ind w:left="1080"/>
        <w:rPr>
          <w:rFonts w:cs="Calibri"/>
          <w:color w:val="000000" w:themeColor="text1"/>
          <w:sz w:val="24"/>
          <w:szCs w:val="24"/>
        </w:rPr>
      </w:pPr>
      <w:r w:rsidRPr="000163AA">
        <w:rPr>
          <w:rFonts w:cs="Calibri"/>
          <w:color w:val="000000" w:themeColor="text1"/>
          <w:sz w:val="24"/>
          <w:szCs w:val="24"/>
        </w:rPr>
        <w:t xml:space="preserve"> </w:t>
      </w:r>
    </w:p>
    <w:p w14:paraId="490325E8" w14:textId="574E5FA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Contact Information</w:t>
      </w:r>
    </w:p>
    <w:p w14:paraId="4C6FF762" w14:textId="3502053C"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Street Address</w:t>
      </w:r>
      <w:r w:rsidR="00C36FF4" w:rsidRPr="000163AA">
        <w:rPr>
          <w:rFonts w:ascii="Calibri" w:hAnsi="Calibri" w:cs="Calibri"/>
          <w:color w:val="000000" w:themeColor="text1"/>
        </w:rPr>
        <w:t>:</w:t>
      </w:r>
    </w:p>
    <w:p w14:paraId="7E724A95" w14:textId="12693B94"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 xml:space="preserve">Street Address </w:t>
      </w:r>
      <w:r w:rsidR="00B07AB7" w:rsidRPr="000163AA">
        <w:rPr>
          <w:rFonts w:ascii="Calibri" w:hAnsi="Calibri" w:cs="Calibri"/>
          <w:color w:val="000000" w:themeColor="text1"/>
        </w:rPr>
        <w:t>(</w:t>
      </w:r>
      <w:r w:rsidRPr="000163AA">
        <w:rPr>
          <w:rFonts w:ascii="Calibri" w:hAnsi="Calibri" w:cs="Calibri"/>
          <w:color w:val="000000" w:themeColor="text1"/>
        </w:rPr>
        <w:t>cont.</w:t>
      </w:r>
      <w:r w:rsidR="00B07AB7" w:rsidRPr="000163AA">
        <w:rPr>
          <w:rFonts w:ascii="Calibri" w:hAnsi="Calibri" w:cs="Calibri"/>
          <w:color w:val="000000" w:themeColor="text1"/>
        </w:rPr>
        <w:t>)</w:t>
      </w:r>
      <w:r w:rsidR="00C36FF4" w:rsidRPr="000163AA">
        <w:rPr>
          <w:rFonts w:ascii="Calibri" w:hAnsi="Calibri" w:cs="Calibri"/>
          <w:color w:val="000000" w:themeColor="text1"/>
        </w:rPr>
        <w:t>:</w:t>
      </w:r>
    </w:p>
    <w:p w14:paraId="11955614" w14:textId="77777777" w:rsidR="00A51DA0"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City</w:t>
      </w:r>
      <w:r w:rsidR="00A51DA0" w:rsidRPr="000163AA">
        <w:rPr>
          <w:rFonts w:ascii="Calibri" w:hAnsi="Calibri" w:cs="Calibri"/>
          <w:color w:val="000000" w:themeColor="text1"/>
        </w:rPr>
        <w:t>:</w:t>
      </w:r>
    </w:p>
    <w:p w14:paraId="24210161" w14:textId="77777777" w:rsidR="00A51DA0" w:rsidRPr="000163AA" w:rsidRDefault="00A51DA0" w:rsidP="00B048E6">
      <w:pPr>
        <w:ind w:left="720" w:firstLine="720"/>
        <w:rPr>
          <w:rFonts w:ascii="Calibri" w:hAnsi="Calibri" w:cs="Calibri"/>
          <w:color w:val="000000" w:themeColor="text1"/>
        </w:rPr>
      </w:pPr>
      <w:r w:rsidRPr="000163AA">
        <w:rPr>
          <w:rFonts w:ascii="Calibri" w:hAnsi="Calibri" w:cs="Calibri"/>
          <w:color w:val="000000" w:themeColor="text1"/>
        </w:rPr>
        <w:t>State:</w:t>
      </w:r>
      <w:r w:rsidR="0017410A" w:rsidRPr="000163AA">
        <w:rPr>
          <w:rFonts w:ascii="Calibri" w:hAnsi="Calibri" w:cs="Calibri"/>
          <w:color w:val="000000" w:themeColor="text1"/>
        </w:rPr>
        <w:t xml:space="preserve"> </w:t>
      </w:r>
    </w:p>
    <w:p w14:paraId="534CADB6" w14:textId="3B3F7E66" w:rsidR="00250702" w:rsidRPr="000163AA" w:rsidRDefault="0017410A" w:rsidP="00B048E6">
      <w:pPr>
        <w:ind w:left="720" w:firstLine="720"/>
        <w:rPr>
          <w:rFonts w:ascii="Calibri" w:hAnsi="Calibri" w:cs="Calibri"/>
          <w:color w:val="000000" w:themeColor="text1"/>
        </w:rPr>
      </w:pPr>
      <w:r w:rsidRPr="000163AA">
        <w:rPr>
          <w:rFonts w:ascii="Calibri" w:hAnsi="Calibri" w:cs="Calibri"/>
          <w:color w:val="000000" w:themeColor="text1"/>
        </w:rPr>
        <w:t>Zip</w:t>
      </w:r>
      <w:r w:rsidR="00C36FF4" w:rsidRPr="000163AA">
        <w:rPr>
          <w:rFonts w:ascii="Calibri" w:hAnsi="Calibri" w:cs="Calibri"/>
          <w:color w:val="000000" w:themeColor="text1"/>
        </w:rPr>
        <w:t>:</w:t>
      </w:r>
    </w:p>
    <w:p w14:paraId="0DE0E766" w14:textId="7071B1CA" w:rsidR="004539F1" w:rsidRPr="000163AA" w:rsidRDefault="004539F1" w:rsidP="00B048E6">
      <w:pPr>
        <w:ind w:left="720" w:firstLine="720"/>
        <w:rPr>
          <w:rFonts w:ascii="Calibri" w:hAnsi="Calibri" w:cs="Calibri"/>
          <w:color w:val="000000" w:themeColor="text1"/>
        </w:rPr>
      </w:pPr>
      <w:r w:rsidRPr="000163AA">
        <w:rPr>
          <w:rFonts w:ascii="Calibri" w:hAnsi="Calibri" w:cs="Calibri"/>
          <w:color w:val="000000" w:themeColor="text1"/>
        </w:rPr>
        <w:t>County</w:t>
      </w:r>
      <w:r w:rsidR="00B07AB7" w:rsidRPr="000163AA">
        <w:rPr>
          <w:rFonts w:ascii="Calibri" w:hAnsi="Calibri" w:cs="Calibri"/>
          <w:color w:val="000000" w:themeColor="text1"/>
        </w:rPr>
        <w:t>:</w:t>
      </w:r>
    </w:p>
    <w:p w14:paraId="3FB0F822" w14:textId="4B76C64F" w:rsidR="00250702" w:rsidRPr="000163AA" w:rsidRDefault="00B07AB7" w:rsidP="00B07AB7">
      <w:pPr>
        <w:pStyle w:val="ColorfulList-Accent11"/>
        <w:spacing w:after="0" w:line="240" w:lineRule="auto"/>
        <w:ind w:left="1440"/>
        <w:rPr>
          <w:rFonts w:cs="Calibri"/>
          <w:sz w:val="24"/>
          <w:szCs w:val="24"/>
        </w:rPr>
      </w:pPr>
      <w:r w:rsidRPr="000163AA">
        <w:rPr>
          <w:rFonts w:cs="Calibri"/>
          <w:sz w:val="24"/>
          <w:szCs w:val="24"/>
        </w:rPr>
        <w:t>Phone</w:t>
      </w:r>
      <w:r w:rsidR="00C15A1E">
        <w:rPr>
          <w:rFonts w:cs="Calibri"/>
          <w:sz w:val="24"/>
          <w:szCs w:val="24"/>
        </w:rPr>
        <w:t>:</w:t>
      </w:r>
    </w:p>
    <w:p w14:paraId="032C021A" w14:textId="3E670174"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Website</w:t>
      </w:r>
      <w:r w:rsidR="00C36FF4" w:rsidRPr="000163AA">
        <w:rPr>
          <w:rFonts w:ascii="Calibri" w:hAnsi="Calibri" w:cs="Calibri"/>
          <w:color w:val="000000" w:themeColor="text1"/>
        </w:rPr>
        <w:t>:</w:t>
      </w:r>
    </w:p>
    <w:p w14:paraId="363822E8" w14:textId="0D622C0A" w:rsidR="00250702" w:rsidRPr="000163AA" w:rsidRDefault="00250702" w:rsidP="00B048E6">
      <w:pPr>
        <w:rPr>
          <w:rFonts w:ascii="Calibri" w:hAnsi="Calibri" w:cs="Calibri"/>
          <w:color w:val="000000" w:themeColor="text1"/>
        </w:rPr>
      </w:pPr>
    </w:p>
    <w:p w14:paraId="2601FDA2" w14:textId="3742B918" w:rsidR="004539F1"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Person Completing Application</w:t>
      </w:r>
    </w:p>
    <w:p w14:paraId="366FD22D" w14:textId="7B3A880C" w:rsidR="00B07AB7" w:rsidRPr="000163AA" w:rsidRDefault="00B07AB7" w:rsidP="00B07AB7">
      <w:pPr>
        <w:pStyle w:val="ColorfulList-Accent11"/>
        <w:spacing w:after="0" w:line="240" w:lineRule="auto"/>
        <w:ind w:left="1080" w:firstLine="360"/>
        <w:rPr>
          <w:rFonts w:cs="Calibri"/>
          <w:sz w:val="24"/>
          <w:szCs w:val="24"/>
        </w:rPr>
      </w:pPr>
      <w:r w:rsidRPr="000163AA">
        <w:rPr>
          <w:rFonts w:cs="Calibri"/>
          <w:sz w:val="24"/>
          <w:szCs w:val="24"/>
        </w:rPr>
        <w:t>Title (Mr., Ms., Dr., etc.):</w:t>
      </w:r>
    </w:p>
    <w:p w14:paraId="259E2233" w14:textId="77777777" w:rsidR="00B07AB7" w:rsidRPr="000163AA" w:rsidRDefault="00B07AB7" w:rsidP="00B07AB7">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5D8A19DC" w14:textId="77777777" w:rsidR="00B07AB7" w:rsidRPr="000163AA" w:rsidRDefault="004539F1" w:rsidP="00B07AB7">
      <w:pPr>
        <w:pStyle w:val="ColorfulList-Accent11"/>
        <w:spacing w:after="0" w:line="240" w:lineRule="auto"/>
        <w:ind w:left="1440"/>
        <w:rPr>
          <w:rFonts w:cs="Calibri"/>
          <w:sz w:val="24"/>
          <w:szCs w:val="24"/>
        </w:rPr>
      </w:pPr>
      <w:r w:rsidRPr="000163AA">
        <w:rPr>
          <w:rFonts w:cs="Calibri"/>
          <w:sz w:val="24"/>
          <w:szCs w:val="24"/>
        </w:rPr>
        <w:t>Job Title:</w:t>
      </w:r>
    </w:p>
    <w:p w14:paraId="5E0142EA" w14:textId="10CC09C6" w:rsidR="004539F1" w:rsidRPr="000163AA" w:rsidRDefault="004539F1" w:rsidP="00B07AB7">
      <w:pPr>
        <w:pStyle w:val="ColorfulList-Accent11"/>
        <w:spacing w:after="0" w:line="240" w:lineRule="auto"/>
        <w:ind w:left="1440"/>
        <w:rPr>
          <w:rFonts w:cs="Calibri"/>
          <w:sz w:val="24"/>
          <w:szCs w:val="24"/>
        </w:rPr>
      </w:pPr>
      <w:r w:rsidRPr="000163AA">
        <w:rPr>
          <w:rFonts w:cs="Calibri"/>
          <w:sz w:val="24"/>
          <w:szCs w:val="24"/>
        </w:rPr>
        <w:t>Phone</w:t>
      </w:r>
      <w:r w:rsidR="00E94BFB">
        <w:rPr>
          <w:rFonts w:cs="Calibri"/>
          <w:sz w:val="24"/>
          <w:szCs w:val="24"/>
        </w:rPr>
        <w:t>:</w:t>
      </w:r>
    </w:p>
    <w:p w14:paraId="6BD061FE" w14:textId="0A402AC4" w:rsidR="004539F1" w:rsidRPr="000163AA" w:rsidRDefault="004539F1" w:rsidP="00B048E6">
      <w:pPr>
        <w:pStyle w:val="ColorfulList-Accent11"/>
        <w:spacing w:after="0" w:line="240" w:lineRule="auto"/>
        <w:ind w:left="1440"/>
        <w:rPr>
          <w:rFonts w:cs="Calibri"/>
          <w:sz w:val="24"/>
          <w:szCs w:val="24"/>
        </w:rPr>
      </w:pPr>
      <w:r w:rsidRPr="000163AA">
        <w:rPr>
          <w:rFonts w:cs="Calibri"/>
          <w:sz w:val="24"/>
          <w:szCs w:val="24"/>
        </w:rPr>
        <w:t>Email:</w:t>
      </w:r>
    </w:p>
    <w:p w14:paraId="5AB55E58" w14:textId="77777777" w:rsidR="004539F1" w:rsidRPr="000163AA" w:rsidRDefault="004539F1" w:rsidP="00B048E6">
      <w:pPr>
        <w:pStyle w:val="ColorfulList-Accent11"/>
        <w:spacing w:after="0" w:line="240" w:lineRule="auto"/>
        <w:ind w:left="1440"/>
        <w:rPr>
          <w:rFonts w:cs="Calibri"/>
          <w:color w:val="000000" w:themeColor="text1"/>
          <w:sz w:val="24"/>
          <w:szCs w:val="24"/>
        </w:rPr>
      </w:pPr>
    </w:p>
    <w:p w14:paraId="229FF49A" w14:textId="46554033" w:rsidR="00250702"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Executive Director Contact Information</w:t>
      </w:r>
    </w:p>
    <w:p w14:paraId="6461B9FA" w14:textId="37278F43"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(Mr., Ms., Dr., etc.):</w:t>
      </w:r>
    </w:p>
    <w:p w14:paraId="3E92BE4B" w14:textId="77777777" w:rsidR="00B07AB7" w:rsidRPr="000163AA" w:rsidRDefault="00B07AB7" w:rsidP="00B07AB7">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0D0FD83A" w14:textId="328B0ED4"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Job Title (</w:t>
      </w:r>
      <w:r w:rsidR="00B07AB7" w:rsidRPr="000163AA">
        <w:rPr>
          <w:rFonts w:cs="Calibri"/>
          <w:color w:val="000000" w:themeColor="text1"/>
          <w:sz w:val="24"/>
          <w:szCs w:val="24"/>
        </w:rPr>
        <w:t xml:space="preserve">ED, </w:t>
      </w:r>
      <w:r w:rsidRPr="000163AA">
        <w:rPr>
          <w:rFonts w:cs="Calibri"/>
          <w:color w:val="000000" w:themeColor="text1"/>
          <w:sz w:val="24"/>
          <w:szCs w:val="24"/>
        </w:rPr>
        <w:t>CEO, President, etc.)</w:t>
      </w:r>
      <w:r w:rsidR="00B07AB7" w:rsidRPr="000163AA">
        <w:rPr>
          <w:rFonts w:cs="Calibri"/>
          <w:color w:val="000000" w:themeColor="text1"/>
          <w:sz w:val="24"/>
          <w:szCs w:val="24"/>
        </w:rPr>
        <w:t>:</w:t>
      </w:r>
    </w:p>
    <w:p w14:paraId="6D967C67" w14:textId="4C3109F0" w:rsidR="004539F1" w:rsidRPr="000163AA" w:rsidRDefault="000B2CEB"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Phone</w:t>
      </w:r>
      <w:r w:rsidR="00E94BFB">
        <w:rPr>
          <w:rFonts w:cs="Calibri"/>
          <w:sz w:val="24"/>
          <w:szCs w:val="24"/>
          <w:shd w:val="clear" w:color="auto" w:fill="FFFFFF"/>
        </w:rPr>
        <w:t>:</w:t>
      </w:r>
    </w:p>
    <w:p w14:paraId="78DCB72A" w14:textId="04E06BC0"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Email:</w:t>
      </w:r>
    </w:p>
    <w:p w14:paraId="49854D3C" w14:textId="77777777" w:rsidR="00250702" w:rsidRPr="000163AA" w:rsidRDefault="00250702" w:rsidP="00B048E6">
      <w:pPr>
        <w:pStyle w:val="ColorfulList-Accent11"/>
        <w:spacing w:after="0" w:line="240" w:lineRule="auto"/>
        <w:ind w:left="1440"/>
        <w:rPr>
          <w:rFonts w:cs="Calibri"/>
          <w:color w:val="000000" w:themeColor="text1"/>
          <w:sz w:val="24"/>
          <w:szCs w:val="24"/>
        </w:rPr>
      </w:pPr>
    </w:p>
    <w:p w14:paraId="237F5388" w14:textId="7A944352" w:rsidR="002C339F" w:rsidRPr="000163AA" w:rsidRDefault="002C339F"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How long has the Executive Director been in this position? </w:t>
      </w:r>
    </w:p>
    <w:p w14:paraId="24E7A141" w14:textId="77777777" w:rsidR="002C339F" w:rsidRPr="000163AA" w:rsidRDefault="002C339F" w:rsidP="00B048E6">
      <w:pPr>
        <w:pStyle w:val="ColorfulList-Accent11"/>
        <w:spacing w:after="0" w:line="240" w:lineRule="auto"/>
        <w:ind w:left="1080"/>
        <w:rPr>
          <w:rFonts w:cs="Calibri"/>
          <w:color w:val="000000" w:themeColor="text1"/>
          <w:sz w:val="24"/>
          <w:szCs w:val="24"/>
        </w:rPr>
      </w:pPr>
    </w:p>
    <w:p w14:paraId="209825F4" w14:textId="7EA4BDCC" w:rsidR="002C339F" w:rsidRPr="000163AA" w:rsidRDefault="002C339F"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Do you expect the Executive Director to continue in this position through June 20</w:t>
      </w:r>
      <w:r w:rsidR="00391817" w:rsidRPr="000163AA">
        <w:rPr>
          <w:rFonts w:cs="Calibri"/>
          <w:color w:val="000000" w:themeColor="text1"/>
          <w:sz w:val="24"/>
          <w:szCs w:val="24"/>
        </w:rPr>
        <w:t>2</w:t>
      </w:r>
      <w:r w:rsidR="00572877">
        <w:rPr>
          <w:rFonts w:cs="Calibri"/>
          <w:color w:val="000000" w:themeColor="text1"/>
          <w:sz w:val="24"/>
          <w:szCs w:val="24"/>
        </w:rPr>
        <w:t>2</w:t>
      </w:r>
      <w:r w:rsidRPr="000163AA">
        <w:rPr>
          <w:rFonts w:cs="Calibri"/>
          <w:color w:val="000000" w:themeColor="text1"/>
          <w:sz w:val="24"/>
          <w:szCs w:val="24"/>
        </w:rPr>
        <w:t>?</w:t>
      </w:r>
    </w:p>
    <w:p w14:paraId="773AB88B" w14:textId="77777777" w:rsidR="004539F1" w:rsidRPr="000163AA" w:rsidRDefault="002C339F" w:rsidP="00B048E6">
      <w:pPr>
        <w:pStyle w:val="ListParagraph"/>
        <w:numPr>
          <w:ilvl w:val="0"/>
          <w:numId w:val="16"/>
        </w:numPr>
        <w:spacing w:after="0" w:line="240" w:lineRule="auto"/>
        <w:rPr>
          <w:rFonts w:cs="Calibri"/>
          <w:color w:val="000000" w:themeColor="text1"/>
          <w:sz w:val="24"/>
          <w:szCs w:val="24"/>
        </w:rPr>
      </w:pPr>
      <w:r w:rsidRPr="000163AA">
        <w:rPr>
          <w:rFonts w:cs="Calibri"/>
          <w:color w:val="000000" w:themeColor="text1"/>
          <w:sz w:val="24"/>
          <w:szCs w:val="24"/>
        </w:rPr>
        <w:t xml:space="preserve">Yes </w:t>
      </w:r>
      <w:r w:rsidRPr="000163AA">
        <w:rPr>
          <w:rFonts w:cs="Calibri"/>
          <w:color w:val="000000" w:themeColor="text1"/>
          <w:sz w:val="24"/>
          <w:szCs w:val="24"/>
        </w:rPr>
        <w:tab/>
      </w:r>
    </w:p>
    <w:p w14:paraId="7048942E" w14:textId="3FECE4A1" w:rsidR="002C339F" w:rsidRPr="000163AA" w:rsidRDefault="004539F1" w:rsidP="00B048E6">
      <w:pPr>
        <w:pStyle w:val="ListParagraph"/>
        <w:numPr>
          <w:ilvl w:val="0"/>
          <w:numId w:val="16"/>
        </w:numPr>
        <w:spacing w:after="0" w:line="240" w:lineRule="auto"/>
        <w:rPr>
          <w:rFonts w:cs="Calibri"/>
          <w:color w:val="000000" w:themeColor="text1"/>
          <w:sz w:val="24"/>
          <w:szCs w:val="24"/>
        </w:rPr>
      </w:pPr>
      <w:r w:rsidRPr="000163AA">
        <w:rPr>
          <w:rFonts w:cs="Calibri"/>
          <w:color w:val="000000" w:themeColor="text1"/>
          <w:sz w:val="24"/>
          <w:szCs w:val="24"/>
        </w:rPr>
        <w:t xml:space="preserve">If </w:t>
      </w:r>
      <w:r w:rsidR="002C339F" w:rsidRPr="000163AA">
        <w:rPr>
          <w:rFonts w:cs="Calibri"/>
          <w:color w:val="000000" w:themeColor="text1"/>
          <w:sz w:val="24"/>
          <w:szCs w:val="24"/>
        </w:rPr>
        <w:t>No</w:t>
      </w:r>
      <w:r w:rsidRPr="000163AA">
        <w:rPr>
          <w:rFonts w:cs="Calibri"/>
          <w:color w:val="000000" w:themeColor="text1"/>
          <w:sz w:val="24"/>
          <w:szCs w:val="24"/>
        </w:rPr>
        <w:t xml:space="preserve"> or </w:t>
      </w:r>
      <w:r w:rsidR="00B07AB7" w:rsidRPr="000163AA">
        <w:rPr>
          <w:rFonts w:cs="Calibri"/>
          <w:color w:val="000000" w:themeColor="text1"/>
          <w:sz w:val="24"/>
          <w:szCs w:val="24"/>
        </w:rPr>
        <w:t>U</w:t>
      </w:r>
      <w:r w:rsidRPr="000163AA">
        <w:rPr>
          <w:rFonts w:cs="Calibri"/>
          <w:color w:val="000000" w:themeColor="text1"/>
          <w:sz w:val="24"/>
          <w:szCs w:val="24"/>
        </w:rPr>
        <w:t>nsure, please explain:</w:t>
      </w:r>
    </w:p>
    <w:p w14:paraId="739F4E19" w14:textId="77777777" w:rsidR="002226E9" w:rsidRPr="000163AA" w:rsidRDefault="002226E9" w:rsidP="002226E9">
      <w:pPr>
        <w:pStyle w:val="ListParagraph"/>
        <w:spacing w:after="0" w:line="240" w:lineRule="auto"/>
        <w:ind w:left="1800"/>
        <w:rPr>
          <w:rFonts w:cs="Calibri"/>
          <w:color w:val="000000" w:themeColor="text1"/>
          <w:sz w:val="24"/>
          <w:szCs w:val="24"/>
        </w:rPr>
      </w:pPr>
    </w:p>
    <w:p w14:paraId="70F4735C" w14:textId="330240CE" w:rsidR="00F44170" w:rsidRPr="00C84F00" w:rsidRDefault="00250702" w:rsidP="00C84F00">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P</w:t>
      </w:r>
      <w:r w:rsidR="004539F1" w:rsidRPr="000163AA">
        <w:rPr>
          <w:rFonts w:cs="Calibri"/>
          <w:color w:val="000000" w:themeColor="text1"/>
          <w:sz w:val="24"/>
          <w:szCs w:val="24"/>
        </w:rPr>
        <w:t xml:space="preserve">lease provide a short biography of your organization’s Executive Director. (100 </w:t>
      </w:r>
      <w:r w:rsidR="00000BBB" w:rsidRPr="000163AA">
        <w:rPr>
          <w:rFonts w:cs="Calibri"/>
          <w:color w:val="000000" w:themeColor="text1"/>
          <w:sz w:val="24"/>
          <w:szCs w:val="24"/>
        </w:rPr>
        <w:t>words)</w:t>
      </w:r>
    </w:p>
    <w:p w14:paraId="29B9E346" w14:textId="77777777" w:rsidR="00000BBB" w:rsidRPr="000163AA" w:rsidRDefault="00000BBB" w:rsidP="00B048E6">
      <w:pPr>
        <w:pStyle w:val="ColorfulList-Accent11"/>
        <w:spacing w:after="0" w:line="240" w:lineRule="auto"/>
        <w:ind w:left="1080"/>
        <w:rPr>
          <w:rFonts w:cs="Calibri"/>
          <w:color w:val="000000" w:themeColor="text1"/>
          <w:sz w:val="24"/>
          <w:szCs w:val="24"/>
        </w:rPr>
      </w:pPr>
    </w:p>
    <w:p w14:paraId="261B43F0" w14:textId="77777777" w:rsidR="00C84F00" w:rsidRPr="003657AF" w:rsidRDefault="00C84F00" w:rsidP="00C84F00">
      <w:pPr>
        <w:pStyle w:val="ColorfulList-Accent11"/>
        <w:numPr>
          <w:ilvl w:val="0"/>
          <w:numId w:val="2"/>
        </w:numPr>
        <w:spacing w:after="0" w:line="240" w:lineRule="auto"/>
        <w:rPr>
          <w:rFonts w:cs="Calibri"/>
          <w:color w:val="000000" w:themeColor="text1"/>
          <w:sz w:val="24"/>
          <w:szCs w:val="24"/>
        </w:rPr>
      </w:pPr>
      <w:r w:rsidRPr="003657AF">
        <w:rPr>
          <w:rFonts w:cs="Calibri"/>
          <w:color w:val="000000" w:themeColor="text1"/>
          <w:sz w:val="24"/>
          <w:szCs w:val="24"/>
        </w:rPr>
        <w:t>How does the Executive Director publicly self-identify? (Check all that apply):</w:t>
      </w:r>
    </w:p>
    <w:p w14:paraId="7F0A1631"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t>American Indian or Alaska Native</w:t>
      </w:r>
    </w:p>
    <w:p w14:paraId="410244FF"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t>Asian or Asia American</w:t>
      </w:r>
    </w:p>
    <w:p w14:paraId="0F1DB365"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t>Black or African American</w:t>
      </w:r>
    </w:p>
    <w:p w14:paraId="0177EB7C"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t>Latinx or Hispanic</w:t>
      </w:r>
    </w:p>
    <w:p w14:paraId="70919397"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t>Middle Eastern or Northern African</w:t>
      </w:r>
    </w:p>
    <w:p w14:paraId="1BD7F3C2"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lastRenderedPageBreak/>
        <w:t>Native Hawaiian or Other Pacific Islander</w:t>
      </w:r>
    </w:p>
    <w:p w14:paraId="46AF07B5"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t>White</w:t>
      </w:r>
    </w:p>
    <w:p w14:paraId="43C7875E" w14:textId="77777777" w:rsidR="00C84F00" w:rsidRPr="003657AF" w:rsidRDefault="00C84F00" w:rsidP="00C84F00">
      <w:pPr>
        <w:pStyle w:val="ColorfulList-Accent11"/>
        <w:numPr>
          <w:ilvl w:val="0"/>
          <w:numId w:val="41"/>
        </w:numPr>
        <w:spacing w:after="0" w:line="240" w:lineRule="auto"/>
        <w:rPr>
          <w:rFonts w:cs="Calibri"/>
          <w:color w:val="000000" w:themeColor="text1"/>
          <w:sz w:val="24"/>
          <w:szCs w:val="24"/>
        </w:rPr>
      </w:pPr>
      <w:r w:rsidRPr="003657AF">
        <w:rPr>
          <w:rFonts w:cs="Calibri"/>
          <w:color w:val="000000" w:themeColor="text1"/>
          <w:sz w:val="24"/>
          <w:szCs w:val="24"/>
        </w:rPr>
        <w:t>Prefer not to say</w:t>
      </w:r>
    </w:p>
    <w:p w14:paraId="2939B681" w14:textId="77777777" w:rsidR="00C84F00" w:rsidRDefault="00C84F00" w:rsidP="00C84F00">
      <w:pPr>
        <w:pStyle w:val="ColorfulList-Accent11"/>
        <w:spacing w:after="0" w:line="240" w:lineRule="auto"/>
        <w:ind w:left="1080"/>
        <w:rPr>
          <w:rFonts w:cs="Calibri"/>
          <w:color w:val="000000" w:themeColor="text1"/>
          <w:sz w:val="24"/>
          <w:szCs w:val="24"/>
        </w:rPr>
      </w:pPr>
    </w:p>
    <w:p w14:paraId="7CFA973B" w14:textId="4188693A" w:rsidR="004539F1" w:rsidRPr="000163AA" w:rsidRDefault="00000BBB"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Current </w:t>
      </w:r>
      <w:r w:rsidR="004539F1" w:rsidRPr="000163AA">
        <w:rPr>
          <w:rFonts w:cs="Calibri"/>
          <w:color w:val="000000" w:themeColor="text1"/>
          <w:sz w:val="24"/>
          <w:szCs w:val="24"/>
        </w:rPr>
        <w:t>Board Chair Contact Information</w:t>
      </w:r>
    </w:p>
    <w:p w14:paraId="7BA6AF5A" w14:textId="1DD524AD" w:rsidR="00000BBB" w:rsidRPr="000163AA" w:rsidRDefault="00000BBB"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Title (Mr., Ms., </w:t>
      </w:r>
      <w:r w:rsidR="002226E9" w:rsidRPr="000163AA">
        <w:rPr>
          <w:rFonts w:cs="Calibri"/>
          <w:color w:val="000000" w:themeColor="text1"/>
          <w:sz w:val="24"/>
          <w:szCs w:val="24"/>
        </w:rPr>
        <w:t>Dr</w:t>
      </w:r>
      <w:r w:rsidRPr="000163AA">
        <w:rPr>
          <w:rFonts w:cs="Calibri"/>
          <w:color w:val="000000" w:themeColor="text1"/>
          <w:sz w:val="24"/>
          <w:szCs w:val="24"/>
        </w:rPr>
        <w:t>.,</w:t>
      </w:r>
      <w:r w:rsidR="002226E9" w:rsidRPr="000163AA">
        <w:rPr>
          <w:rFonts w:cs="Calibri"/>
          <w:color w:val="000000" w:themeColor="text1"/>
          <w:sz w:val="24"/>
          <w:szCs w:val="24"/>
        </w:rPr>
        <w:t xml:space="preserve"> etc.</w:t>
      </w:r>
      <w:r w:rsidRPr="000163AA">
        <w:rPr>
          <w:rFonts w:cs="Calibri"/>
          <w:color w:val="000000" w:themeColor="text1"/>
          <w:sz w:val="24"/>
          <w:szCs w:val="24"/>
        </w:rPr>
        <w:t xml:space="preserve">): </w:t>
      </w:r>
    </w:p>
    <w:p w14:paraId="3488A85F"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73FF3A92"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Address: </w:t>
      </w:r>
    </w:p>
    <w:p w14:paraId="2176F8F0" w14:textId="09D1DEE1"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Home Address (cont</w:t>
      </w:r>
      <w:r w:rsidR="00B07AB7" w:rsidRPr="000163AA">
        <w:rPr>
          <w:rFonts w:cs="Calibri"/>
          <w:color w:val="000000" w:themeColor="text1"/>
          <w:sz w:val="24"/>
          <w:szCs w:val="24"/>
        </w:rPr>
        <w:t>.</w:t>
      </w:r>
      <w:r w:rsidRPr="000163AA">
        <w:rPr>
          <w:rFonts w:cs="Calibri"/>
          <w:color w:val="000000" w:themeColor="text1"/>
          <w:sz w:val="24"/>
          <w:szCs w:val="24"/>
        </w:rPr>
        <w:t xml:space="preserve">): </w:t>
      </w:r>
    </w:p>
    <w:p w14:paraId="11D96A49" w14:textId="336BF28F" w:rsidR="005A4D87" w:rsidRDefault="006C66D5"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 xml:space="preserve">Home </w:t>
      </w:r>
      <w:r w:rsidR="004539F1" w:rsidRPr="000163AA">
        <w:rPr>
          <w:rFonts w:cs="Calibri"/>
          <w:color w:val="000000" w:themeColor="text1"/>
          <w:sz w:val="24"/>
          <w:szCs w:val="24"/>
        </w:rPr>
        <w:t>City</w:t>
      </w:r>
      <w:r w:rsidR="005A4D87">
        <w:rPr>
          <w:rFonts w:cs="Calibri"/>
          <w:color w:val="000000" w:themeColor="text1"/>
          <w:sz w:val="24"/>
          <w:szCs w:val="24"/>
        </w:rPr>
        <w:t>:</w:t>
      </w:r>
    </w:p>
    <w:p w14:paraId="0E38289F" w14:textId="022CCCD1" w:rsidR="005A4D87" w:rsidRDefault="005A4D87"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Home</w:t>
      </w:r>
      <w:r w:rsidR="004539F1" w:rsidRPr="000163AA">
        <w:rPr>
          <w:rFonts w:cs="Calibri"/>
          <w:color w:val="000000" w:themeColor="text1"/>
          <w:sz w:val="24"/>
          <w:szCs w:val="24"/>
        </w:rPr>
        <w:t xml:space="preserve"> State</w:t>
      </w:r>
      <w:r>
        <w:rPr>
          <w:rFonts w:cs="Calibri"/>
          <w:color w:val="000000" w:themeColor="text1"/>
          <w:sz w:val="24"/>
          <w:szCs w:val="24"/>
        </w:rPr>
        <w:t>:</w:t>
      </w:r>
    </w:p>
    <w:p w14:paraId="6C38D970" w14:textId="1867DD8C" w:rsidR="004539F1" w:rsidRPr="000163AA" w:rsidRDefault="005A4D87"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 xml:space="preserve">Home </w:t>
      </w:r>
      <w:r w:rsidR="004539F1" w:rsidRPr="000163AA">
        <w:rPr>
          <w:rFonts w:cs="Calibri"/>
          <w:color w:val="000000" w:themeColor="text1"/>
          <w:sz w:val="24"/>
          <w:szCs w:val="24"/>
        </w:rPr>
        <w:t xml:space="preserve">Zip: </w:t>
      </w:r>
    </w:p>
    <w:p w14:paraId="5BFA9E1D" w14:textId="546EE43E"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Phone</w:t>
      </w:r>
      <w:r w:rsidR="00E94BFB">
        <w:rPr>
          <w:rFonts w:cs="Calibri"/>
          <w:color w:val="000000" w:themeColor="text1"/>
          <w:sz w:val="24"/>
          <w:szCs w:val="24"/>
        </w:rPr>
        <w:t>:</w:t>
      </w:r>
      <w:r w:rsidRPr="000163AA">
        <w:rPr>
          <w:rFonts w:cs="Calibri"/>
          <w:color w:val="000000" w:themeColor="text1"/>
          <w:sz w:val="24"/>
          <w:szCs w:val="24"/>
        </w:rPr>
        <w:t xml:space="preserve"> </w:t>
      </w:r>
    </w:p>
    <w:p w14:paraId="3890A543"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Email: </w:t>
      </w:r>
    </w:p>
    <w:p w14:paraId="2020D64E"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Company:</w:t>
      </w:r>
    </w:p>
    <w:p w14:paraId="26CA3572" w14:textId="4593FD8F"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at Company:</w:t>
      </w:r>
    </w:p>
    <w:p w14:paraId="59734192" w14:textId="77777777" w:rsidR="00000BBB" w:rsidRPr="000163AA" w:rsidRDefault="00000BBB" w:rsidP="00B048E6">
      <w:pPr>
        <w:pStyle w:val="ColorfulList-Accent11"/>
        <w:spacing w:after="0" w:line="240" w:lineRule="auto"/>
        <w:ind w:left="1080"/>
        <w:rPr>
          <w:rFonts w:cs="Calibri"/>
          <w:color w:val="000000" w:themeColor="text1"/>
          <w:sz w:val="24"/>
          <w:szCs w:val="24"/>
        </w:rPr>
      </w:pPr>
    </w:p>
    <w:p w14:paraId="7AFDEEC5" w14:textId="45B8233F" w:rsidR="00000BBB" w:rsidRPr="000163AA" w:rsidRDefault="00000BBB" w:rsidP="00B048E6">
      <w:pPr>
        <w:pStyle w:val="ListParagraph"/>
        <w:numPr>
          <w:ilvl w:val="0"/>
          <w:numId w:val="2"/>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How long has the Board Chair been in this position and when does his/her term end?</w:t>
      </w:r>
    </w:p>
    <w:p w14:paraId="42A40F80" w14:textId="77777777" w:rsidR="00992859" w:rsidRPr="000163AA" w:rsidRDefault="00992859" w:rsidP="00B048E6">
      <w:pPr>
        <w:rPr>
          <w:rFonts w:ascii="Calibri" w:hAnsi="Calibri" w:cs="Calibri"/>
          <w:color w:val="000000" w:themeColor="text1"/>
        </w:rPr>
      </w:pPr>
    </w:p>
    <w:p w14:paraId="3435E9D1" w14:textId="6AE840A6" w:rsidR="00992859" w:rsidRPr="000163AA" w:rsidRDefault="00992859"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If your Board Chair's term will expire </w:t>
      </w:r>
      <w:r w:rsidR="00970071" w:rsidRPr="000163AA">
        <w:rPr>
          <w:rFonts w:cs="Calibri"/>
          <w:color w:val="000000" w:themeColor="text1"/>
          <w:sz w:val="24"/>
          <w:szCs w:val="24"/>
        </w:rPr>
        <w:t>between June 202</w:t>
      </w:r>
      <w:r w:rsidR="005A4D87">
        <w:rPr>
          <w:rFonts w:cs="Calibri"/>
          <w:color w:val="000000" w:themeColor="text1"/>
          <w:sz w:val="24"/>
          <w:szCs w:val="24"/>
        </w:rPr>
        <w:t>1</w:t>
      </w:r>
      <w:r w:rsidR="00970071" w:rsidRPr="000163AA">
        <w:rPr>
          <w:rFonts w:cs="Calibri"/>
          <w:color w:val="000000" w:themeColor="text1"/>
          <w:sz w:val="24"/>
          <w:szCs w:val="24"/>
        </w:rPr>
        <w:t xml:space="preserve"> and June 202</w:t>
      </w:r>
      <w:r w:rsidR="005A4D87">
        <w:rPr>
          <w:rFonts w:cs="Calibri"/>
          <w:color w:val="000000" w:themeColor="text1"/>
          <w:sz w:val="24"/>
          <w:szCs w:val="24"/>
        </w:rPr>
        <w:t>2</w:t>
      </w:r>
      <w:r w:rsidRPr="000163AA">
        <w:rPr>
          <w:rFonts w:cs="Calibri"/>
          <w:color w:val="000000" w:themeColor="text1"/>
          <w:sz w:val="24"/>
          <w:szCs w:val="24"/>
        </w:rPr>
        <w:t>, when will the transition occur? (Approximate month/year)</w:t>
      </w:r>
    </w:p>
    <w:p w14:paraId="5A8F4BE4" w14:textId="77777777" w:rsidR="003B3E37" w:rsidRPr="000163AA" w:rsidRDefault="003B3E37" w:rsidP="00B048E6">
      <w:pPr>
        <w:pStyle w:val="ListParagraph"/>
        <w:spacing w:after="0" w:line="240" w:lineRule="auto"/>
        <w:ind w:left="1080"/>
        <w:rPr>
          <w:rFonts w:cs="Calibri"/>
          <w:color w:val="000000" w:themeColor="text1"/>
          <w:sz w:val="24"/>
          <w:szCs w:val="24"/>
        </w:rPr>
      </w:pPr>
    </w:p>
    <w:p w14:paraId="043C7A5F" w14:textId="39C0A665" w:rsidR="00992859" w:rsidRPr="000163AA" w:rsidRDefault="00992859" w:rsidP="00B048E6">
      <w:pPr>
        <w:pStyle w:val="ListParagraph"/>
        <w:numPr>
          <w:ilvl w:val="0"/>
          <w:numId w:val="2"/>
        </w:numPr>
        <w:spacing w:after="0" w:line="240" w:lineRule="auto"/>
        <w:rPr>
          <w:rFonts w:eastAsia="Times New Roman" w:cs="Calibri"/>
          <w:color w:val="000000" w:themeColor="text1"/>
          <w:sz w:val="24"/>
          <w:szCs w:val="24"/>
        </w:rPr>
      </w:pPr>
      <w:r w:rsidRPr="000163AA">
        <w:rPr>
          <w:rFonts w:cs="Calibri"/>
          <w:color w:val="000000" w:themeColor="text1"/>
          <w:sz w:val="24"/>
          <w:szCs w:val="24"/>
          <w:shd w:val="clear" w:color="auto" w:fill="FFFFFF"/>
        </w:rPr>
        <w:t>If the Board Chair's term will expire between June 202</w:t>
      </w:r>
      <w:r w:rsidR="005A4D87">
        <w:rPr>
          <w:rFonts w:cs="Calibri"/>
          <w:color w:val="000000" w:themeColor="text1"/>
          <w:sz w:val="24"/>
          <w:szCs w:val="24"/>
          <w:shd w:val="clear" w:color="auto" w:fill="FFFFFF"/>
        </w:rPr>
        <w:t>1</w:t>
      </w:r>
      <w:r w:rsidRPr="000163AA">
        <w:rPr>
          <w:rFonts w:cs="Calibri"/>
          <w:color w:val="000000" w:themeColor="text1"/>
          <w:sz w:val="24"/>
          <w:szCs w:val="24"/>
          <w:shd w:val="clear" w:color="auto" w:fill="FFFFFF"/>
        </w:rPr>
        <w:t> and June 202</w:t>
      </w:r>
      <w:r w:rsidR="005A4D87">
        <w:rPr>
          <w:rFonts w:cs="Calibri"/>
          <w:color w:val="000000" w:themeColor="text1"/>
          <w:sz w:val="24"/>
          <w:szCs w:val="24"/>
          <w:shd w:val="clear" w:color="auto" w:fill="FFFFFF"/>
        </w:rPr>
        <w:t>2</w:t>
      </w:r>
      <w:r w:rsidRPr="000163AA">
        <w:rPr>
          <w:rFonts w:cs="Calibri"/>
          <w:color w:val="000000" w:themeColor="text1"/>
          <w:sz w:val="24"/>
          <w:szCs w:val="24"/>
          <w:shd w:val="clear" w:color="auto" w:fill="FFFFFF"/>
        </w:rPr>
        <w:t>, and the incoming Board Chair has been chosen, please provide his/her name and contact information.</w:t>
      </w:r>
    </w:p>
    <w:p w14:paraId="59137736" w14:textId="77777777" w:rsidR="002226E9" w:rsidRPr="000163AA" w:rsidRDefault="002226E9" w:rsidP="002226E9">
      <w:pPr>
        <w:pStyle w:val="ColorfulList-Accent11"/>
        <w:spacing w:after="0" w:line="240" w:lineRule="auto"/>
        <w:ind w:left="1080" w:firstLine="360"/>
        <w:rPr>
          <w:rFonts w:cs="Calibri"/>
          <w:color w:val="000000" w:themeColor="text1"/>
          <w:sz w:val="24"/>
          <w:szCs w:val="24"/>
        </w:rPr>
      </w:pPr>
      <w:r w:rsidRPr="000163AA">
        <w:rPr>
          <w:rFonts w:cs="Calibri"/>
          <w:color w:val="000000" w:themeColor="text1"/>
          <w:sz w:val="24"/>
          <w:szCs w:val="24"/>
        </w:rPr>
        <w:t xml:space="preserve">Title (Mr., Ms., Dr., etc.): </w:t>
      </w:r>
    </w:p>
    <w:p w14:paraId="4E316781"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585C8F70"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Address: </w:t>
      </w:r>
    </w:p>
    <w:p w14:paraId="71F791C7" w14:textId="75C35CF2"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Home Address (cont</w:t>
      </w:r>
      <w:r w:rsidR="00970071" w:rsidRPr="000163AA">
        <w:rPr>
          <w:rFonts w:cs="Calibri"/>
          <w:color w:val="000000" w:themeColor="text1"/>
          <w:sz w:val="24"/>
          <w:szCs w:val="24"/>
        </w:rPr>
        <w:t>.</w:t>
      </w:r>
      <w:r w:rsidRPr="000163AA">
        <w:rPr>
          <w:rFonts w:cs="Calibri"/>
          <w:color w:val="000000" w:themeColor="text1"/>
          <w:sz w:val="24"/>
          <w:szCs w:val="24"/>
        </w:rPr>
        <w:t xml:space="preserve">): </w:t>
      </w:r>
    </w:p>
    <w:p w14:paraId="066D946A" w14:textId="77777777" w:rsidR="005A4D87"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Home City</w:t>
      </w:r>
      <w:r w:rsidR="005A4D87">
        <w:rPr>
          <w:rFonts w:cs="Calibri"/>
          <w:color w:val="000000" w:themeColor="text1"/>
          <w:sz w:val="24"/>
          <w:szCs w:val="24"/>
        </w:rPr>
        <w:t>:</w:t>
      </w:r>
    </w:p>
    <w:p w14:paraId="14475EBA" w14:textId="2EBC4570" w:rsidR="005A4D87" w:rsidRDefault="005A4D87"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 xml:space="preserve">Home </w:t>
      </w:r>
      <w:r w:rsidR="00992859" w:rsidRPr="000163AA">
        <w:rPr>
          <w:rFonts w:cs="Calibri"/>
          <w:color w:val="000000" w:themeColor="text1"/>
          <w:sz w:val="24"/>
          <w:szCs w:val="24"/>
        </w:rPr>
        <w:t>State</w:t>
      </w:r>
      <w:r>
        <w:rPr>
          <w:rFonts w:cs="Calibri"/>
          <w:color w:val="000000" w:themeColor="text1"/>
          <w:sz w:val="24"/>
          <w:szCs w:val="24"/>
        </w:rPr>
        <w:t>:</w:t>
      </w:r>
    </w:p>
    <w:p w14:paraId="41A0742E" w14:textId="07C09DE0" w:rsidR="00992859" w:rsidRPr="000163AA" w:rsidRDefault="005A4D87"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Home</w:t>
      </w:r>
      <w:r w:rsidR="00992859" w:rsidRPr="000163AA">
        <w:rPr>
          <w:rFonts w:cs="Calibri"/>
          <w:color w:val="000000" w:themeColor="text1"/>
          <w:sz w:val="24"/>
          <w:szCs w:val="24"/>
        </w:rPr>
        <w:t xml:space="preserve"> Zip: </w:t>
      </w:r>
    </w:p>
    <w:p w14:paraId="4395F056" w14:textId="04FC0A42" w:rsidR="00992859" w:rsidRPr="000163AA" w:rsidRDefault="0097007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Phone</w:t>
      </w:r>
      <w:r w:rsidR="00992859" w:rsidRPr="000163AA">
        <w:rPr>
          <w:rFonts w:cs="Calibri"/>
          <w:color w:val="000000" w:themeColor="text1"/>
          <w:sz w:val="24"/>
          <w:szCs w:val="24"/>
        </w:rPr>
        <w:t xml:space="preserve">: </w:t>
      </w:r>
    </w:p>
    <w:p w14:paraId="6A31F519"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Email: </w:t>
      </w:r>
    </w:p>
    <w:p w14:paraId="1994A277"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Company:</w:t>
      </w:r>
    </w:p>
    <w:p w14:paraId="55742062" w14:textId="01A06FAA" w:rsidR="00F44170"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at Company:</w:t>
      </w:r>
    </w:p>
    <w:p w14:paraId="28EE724E" w14:textId="77777777" w:rsidR="00572877" w:rsidRPr="000163AA" w:rsidRDefault="00572877" w:rsidP="00323228">
      <w:pPr>
        <w:pStyle w:val="ColorfulList-Accent11"/>
        <w:spacing w:after="0" w:line="240" w:lineRule="auto"/>
        <w:ind w:left="0"/>
        <w:rPr>
          <w:rFonts w:cs="Calibri"/>
          <w:color w:val="000000" w:themeColor="text1"/>
          <w:sz w:val="24"/>
          <w:szCs w:val="24"/>
        </w:rPr>
      </w:pPr>
    </w:p>
    <w:p w14:paraId="19A6C3FC" w14:textId="77777777" w:rsidR="000B2CEB" w:rsidRPr="000163AA" w:rsidRDefault="000B2CEB" w:rsidP="000B2CEB">
      <w:pPr>
        <w:pStyle w:val="ListParagraph"/>
        <w:numPr>
          <w:ilvl w:val="0"/>
          <w:numId w:val="2"/>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 xml:space="preserve">If your Board Chair's term will expire </w:t>
      </w:r>
      <w:r w:rsidRPr="00C73550">
        <w:rPr>
          <w:rFonts w:eastAsia="Times New Roman" w:cs="Calibri"/>
          <w:color w:val="000000" w:themeColor="text1"/>
          <w:sz w:val="24"/>
          <w:szCs w:val="24"/>
          <w:shd w:val="clear" w:color="auto" w:fill="FFFFFF"/>
        </w:rPr>
        <w:t>between June 202</w:t>
      </w:r>
      <w:r>
        <w:rPr>
          <w:rFonts w:eastAsia="Times New Roman" w:cs="Calibri"/>
          <w:color w:val="000000" w:themeColor="text1"/>
          <w:sz w:val="24"/>
          <w:szCs w:val="24"/>
          <w:shd w:val="clear" w:color="auto" w:fill="FFFFFF"/>
        </w:rPr>
        <w:t>1</w:t>
      </w:r>
      <w:r w:rsidRPr="00C73550">
        <w:rPr>
          <w:rFonts w:eastAsia="Times New Roman" w:cs="Calibri"/>
          <w:color w:val="000000" w:themeColor="text1"/>
          <w:sz w:val="24"/>
          <w:szCs w:val="24"/>
          <w:shd w:val="clear" w:color="auto" w:fill="FFFFFF"/>
        </w:rPr>
        <w:t xml:space="preserve"> and June 202</w:t>
      </w:r>
      <w:r>
        <w:rPr>
          <w:rFonts w:eastAsia="Times New Roman" w:cs="Calibri"/>
          <w:color w:val="000000" w:themeColor="text1"/>
          <w:sz w:val="24"/>
          <w:szCs w:val="24"/>
          <w:shd w:val="clear" w:color="auto" w:fill="FFFFFF"/>
        </w:rPr>
        <w:t>2</w:t>
      </w:r>
      <w:r w:rsidRPr="000163AA">
        <w:rPr>
          <w:rFonts w:eastAsia="Times New Roman" w:cs="Calibri"/>
          <w:color w:val="000000" w:themeColor="text1"/>
          <w:sz w:val="24"/>
          <w:szCs w:val="24"/>
          <w:shd w:val="clear" w:color="auto" w:fill="FFFFFF"/>
        </w:rPr>
        <w:t>, does the incoming Board Chair support the Compass project?</w:t>
      </w:r>
    </w:p>
    <w:p w14:paraId="2DB96254" w14:textId="77777777" w:rsidR="000B2CEB" w:rsidRPr="000163AA" w:rsidRDefault="000B2CEB" w:rsidP="000B2CEB">
      <w:pPr>
        <w:pStyle w:val="ListParagraph"/>
        <w:numPr>
          <w:ilvl w:val="0"/>
          <w:numId w:val="14"/>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Yes</w:t>
      </w:r>
    </w:p>
    <w:p w14:paraId="3BFE0ACE" w14:textId="77777777" w:rsidR="000B2CEB" w:rsidRPr="000163AA" w:rsidRDefault="000B2CEB" w:rsidP="000B2CEB">
      <w:pPr>
        <w:pStyle w:val="ListParagraph"/>
        <w:numPr>
          <w:ilvl w:val="0"/>
          <w:numId w:val="14"/>
        </w:numPr>
        <w:spacing w:after="0" w:line="240" w:lineRule="auto"/>
        <w:rPr>
          <w:rFonts w:eastAsia="Times New Roman" w:cs="Calibri"/>
          <w:color w:val="000000" w:themeColor="text1"/>
          <w:sz w:val="24"/>
          <w:szCs w:val="24"/>
          <w:shd w:val="clear" w:color="auto" w:fill="FFFFFF"/>
        </w:rPr>
      </w:pPr>
      <w:r w:rsidRPr="000163AA">
        <w:rPr>
          <w:rFonts w:eastAsia="Times New Roman" w:cs="Calibri"/>
          <w:color w:val="000000" w:themeColor="text1"/>
          <w:sz w:val="24"/>
          <w:szCs w:val="24"/>
          <w:shd w:val="clear" w:color="auto" w:fill="FFFFFF"/>
        </w:rPr>
        <w:t>Not Applicable</w:t>
      </w:r>
    </w:p>
    <w:p w14:paraId="1BF155F5" w14:textId="77777777" w:rsidR="000B2CEB" w:rsidRPr="000163AA" w:rsidRDefault="000B2CEB" w:rsidP="000B2CEB">
      <w:pPr>
        <w:pStyle w:val="ListParagraph"/>
        <w:numPr>
          <w:ilvl w:val="0"/>
          <w:numId w:val="14"/>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If No or unsure, please explain:</w:t>
      </w:r>
    </w:p>
    <w:p w14:paraId="3913009E" w14:textId="77777777" w:rsidR="00F531AB" w:rsidRDefault="00F531AB" w:rsidP="003657AF">
      <w:pPr>
        <w:pStyle w:val="ListParagraph"/>
        <w:spacing w:after="0" w:line="240" w:lineRule="auto"/>
        <w:ind w:left="1080"/>
        <w:rPr>
          <w:rFonts w:cs="Calibri"/>
          <w:color w:val="000000" w:themeColor="text1"/>
          <w:sz w:val="24"/>
          <w:szCs w:val="24"/>
        </w:rPr>
      </w:pPr>
    </w:p>
    <w:p w14:paraId="38D2B3D4" w14:textId="542230FC" w:rsidR="00C84F00" w:rsidRPr="00054A8E" w:rsidRDefault="00C84F00" w:rsidP="00C84F00">
      <w:pPr>
        <w:pStyle w:val="ListParagraph"/>
        <w:numPr>
          <w:ilvl w:val="0"/>
          <w:numId w:val="2"/>
        </w:numPr>
        <w:spacing w:after="0" w:line="240" w:lineRule="auto"/>
        <w:rPr>
          <w:sz w:val="24"/>
          <w:szCs w:val="24"/>
        </w:rPr>
      </w:pPr>
      <w:r w:rsidRPr="003657AF">
        <w:rPr>
          <w:rFonts w:cs="Calibri"/>
          <w:color w:val="000000"/>
          <w:sz w:val="24"/>
          <w:szCs w:val="24"/>
        </w:rPr>
        <w:t xml:space="preserve">What percentage of your organization’s Board of Directors is Black, Indigenous, or People of Color? </w:t>
      </w:r>
    </w:p>
    <w:p w14:paraId="51755F5A" w14:textId="77777777" w:rsidR="00C84F00" w:rsidRDefault="00C84F00" w:rsidP="00C84F00">
      <w:pPr>
        <w:pStyle w:val="ColorfulList-Accent11"/>
        <w:spacing w:after="0" w:line="240" w:lineRule="auto"/>
        <w:ind w:left="1080"/>
        <w:rPr>
          <w:rFonts w:cs="Calibri"/>
          <w:color w:val="000000" w:themeColor="text1"/>
          <w:sz w:val="24"/>
          <w:szCs w:val="24"/>
        </w:rPr>
      </w:pPr>
    </w:p>
    <w:p w14:paraId="1CB3895D" w14:textId="06499F6A" w:rsidR="004539F1" w:rsidRPr="000163AA" w:rsidRDefault="00992859"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did you hear about Compass?</w:t>
      </w:r>
    </w:p>
    <w:p w14:paraId="0C153247" w14:textId="35456500" w:rsidR="002C339F"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We are a previous Compass Client</w:t>
      </w:r>
    </w:p>
    <w:p w14:paraId="42408811" w14:textId="2F6B405D" w:rsidR="00992859"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 xml:space="preserve">We are a previous Compass Applicant </w:t>
      </w:r>
      <w:r w:rsidR="00970071" w:rsidRPr="000163AA">
        <w:rPr>
          <w:rFonts w:cs="Calibri"/>
          <w:color w:val="000000" w:themeColor="text1"/>
          <w:sz w:val="24"/>
          <w:szCs w:val="24"/>
        </w:rPr>
        <w:t>(n</w:t>
      </w:r>
      <w:r w:rsidRPr="000163AA">
        <w:rPr>
          <w:rFonts w:cs="Calibri"/>
          <w:color w:val="000000" w:themeColor="text1"/>
          <w:sz w:val="24"/>
          <w:szCs w:val="24"/>
        </w:rPr>
        <w:t>ot selected</w:t>
      </w:r>
      <w:r w:rsidR="00970071" w:rsidRPr="000163AA">
        <w:rPr>
          <w:rFonts w:cs="Calibri"/>
          <w:color w:val="000000" w:themeColor="text1"/>
          <w:sz w:val="24"/>
          <w:szCs w:val="24"/>
        </w:rPr>
        <w:t>)</w:t>
      </w:r>
    </w:p>
    <w:p w14:paraId="25CAC891" w14:textId="555368CB" w:rsidR="00992859"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Online search</w:t>
      </w:r>
    </w:p>
    <w:p w14:paraId="7BE82064" w14:textId="47039928" w:rsidR="00992859" w:rsidRPr="000163AA" w:rsidRDefault="006C66D5" w:rsidP="00B048E6">
      <w:pPr>
        <w:pStyle w:val="ListParagraph"/>
        <w:numPr>
          <w:ilvl w:val="0"/>
          <w:numId w:val="15"/>
        </w:numPr>
        <w:spacing w:after="0" w:line="240" w:lineRule="auto"/>
        <w:rPr>
          <w:rFonts w:cs="Calibri"/>
          <w:color w:val="000000" w:themeColor="text1"/>
          <w:sz w:val="24"/>
          <w:szCs w:val="24"/>
        </w:rPr>
      </w:pPr>
      <w:r>
        <w:rPr>
          <w:rFonts w:cs="Calibri"/>
          <w:color w:val="000000" w:themeColor="text1"/>
          <w:sz w:val="24"/>
          <w:szCs w:val="24"/>
        </w:rPr>
        <w:t>LinkedIn or other social media</w:t>
      </w:r>
    </w:p>
    <w:p w14:paraId="085468CE" w14:textId="2E02E183" w:rsidR="00433B04" w:rsidRPr="000163AA" w:rsidRDefault="00992859" w:rsidP="00A158C7">
      <w:pPr>
        <w:pStyle w:val="ListParagraph"/>
        <w:numPr>
          <w:ilvl w:val="0"/>
          <w:numId w:val="15"/>
        </w:numPr>
        <w:spacing w:after="0" w:line="240" w:lineRule="auto"/>
        <w:rPr>
          <w:rFonts w:cs="Calibri"/>
          <w:b/>
          <w:color w:val="000000" w:themeColor="text1"/>
        </w:rPr>
      </w:pPr>
      <w:r w:rsidRPr="000163AA">
        <w:rPr>
          <w:rFonts w:cs="Calibri"/>
          <w:color w:val="000000" w:themeColor="text1"/>
          <w:sz w:val="24"/>
          <w:szCs w:val="24"/>
        </w:rPr>
        <w:t>Referral from Foundation, Community Partner</w:t>
      </w:r>
      <w:r w:rsidR="003B3E37" w:rsidRPr="000163AA">
        <w:rPr>
          <w:rFonts w:cs="Calibri"/>
          <w:color w:val="000000" w:themeColor="text1"/>
          <w:sz w:val="24"/>
          <w:szCs w:val="24"/>
        </w:rPr>
        <w:t xml:space="preserve">, </w:t>
      </w:r>
      <w:r w:rsidRPr="000163AA">
        <w:rPr>
          <w:rFonts w:cs="Calibri"/>
          <w:color w:val="000000" w:themeColor="text1"/>
          <w:sz w:val="24"/>
          <w:szCs w:val="24"/>
        </w:rPr>
        <w:t>Nonprofit</w:t>
      </w:r>
      <w:r w:rsidR="00970071" w:rsidRPr="000163AA">
        <w:rPr>
          <w:rFonts w:cs="Calibri"/>
          <w:color w:val="000000" w:themeColor="text1"/>
          <w:sz w:val="24"/>
          <w:szCs w:val="24"/>
        </w:rPr>
        <w:t>, Individual</w:t>
      </w:r>
      <w:r w:rsidR="003B3E37" w:rsidRPr="000163AA">
        <w:rPr>
          <w:rFonts w:cs="Calibri"/>
          <w:color w:val="000000" w:themeColor="text1"/>
          <w:sz w:val="24"/>
          <w:szCs w:val="24"/>
        </w:rPr>
        <w:t xml:space="preserve"> or Other</w:t>
      </w:r>
      <w:r w:rsidRPr="000163AA">
        <w:rPr>
          <w:rFonts w:cs="Calibri"/>
          <w:color w:val="000000" w:themeColor="text1"/>
          <w:sz w:val="24"/>
          <w:szCs w:val="24"/>
        </w:rPr>
        <w:t xml:space="preserve"> </w:t>
      </w:r>
      <w:r w:rsidR="002226E9" w:rsidRPr="000163AA">
        <w:rPr>
          <w:rFonts w:cs="Calibri"/>
          <w:color w:val="000000" w:themeColor="text1"/>
          <w:sz w:val="24"/>
          <w:szCs w:val="24"/>
        </w:rPr>
        <w:t>(</w:t>
      </w:r>
      <w:r w:rsidR="003B3E37" w:rsidRPr="000163AA">
        <w:rPr>
          <w:rFonts w:cs="Calibri"/>
          <w:color w:val="000000" w:themeColor="text1"/>
          <w:sz w:val="24"/>
          <w:szCs w:val="24"/>
        </w:rPr>
        <w:t xml:space="preserve">Please </w:t>
      </w:r>
      <w:r w:rsidR="00970071" w:rsidRPr="000163AA">
        <w:rPr>
          <w:rFonts w:cs="Calibri"/>
          <w:color w:val="000000" w:themeColor="text1"/>
          <w:sz w:val="24"/>
          <w:szCs w:val="24"/>
        </w:rPr>
        <w:t>share name of referral source</w:t>
      </w:r>
      <w:r w:rsidR="00A158C7">
        <w:rPr>
          <w:rFonts w:cs="Calibri"/>
          <w:color w:val="000000" w:themeColor="text1"/>
          <w:sz w:val="24"/>
          <w:szCs w:val="24"/>
        </w:rPr>
        <w:t>)</w:t>
      </w:r>
      <w:r w:rsidR="00433B04" w:rsidRPr="000163AA">
        <w:rPr>
          <w:rFonts w:cs="Calibri"/>
          <w:b/>
          <w:color w:val="000000" w:themeColor="text1"/>
        </w:rPr>
        <w:br w:type="page"/>
      </w:r>
    </w:p>
    <w:p w14:paraId="7D012ED7" w14:textId="5D545BD9" w:rsidR="00B048E6"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COMPASS CRITERIA</w:t>
      </w:r>
    </w:p>
    <w:p w14:paraId="34A0E90E" w14:textId="26C8B852" w:rsidR="007E47B6" w:rsidRPr="000163AA" w:rsidRDefault="007E47B6" w:rsidP="00433B04">
      <w:pPr>
        <w:pStyle w:val="ListParagraph"/>
        <w:numPr>
          <w:ilvl w:val="0"/>
          <w:numId w:val="2"/>
        </w:numPr>
        <w:spacing w:after="12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t>Please verify that your organization meets the following criteria required for all Compass projects. </w:t>
      </w:r>
      <w:r w:rsidRPr="000163AA">
        <w:rPr>
          <w:rFonts w:cs="Calibri"/>
          <w:i/>
          <w:iCs/>
          <w:color w:val="000000" w:themeColor="text1"/>
          <w:sz w:val="24"/>
          <w:szCs w:val="24"/>
          <w:shd w:val="clear" w:color="auto" w:fill="FFFFFF"/>
        </w:rPr>
        <w:t xml:space="preserve">(If you answer "Disagree" or are not sure how to respond to any of the following </w:t>
      </w:r>
      <w:r w:rsidR="00970071" w:rsidRPr="000163AA">
        <w:rPr>
          <w:rFonts w:cs="Calibri"/>
          <w:i/>
          <w:iCs/>
          <w:color w:val="000000" w:themeColor="text1"/>
          <w:sz w:val="24"/>
          <w:szCs w:val="24"/>
          <w:shd w:val="clear" w:color="auto" w:fill="FFFFFF"/>
        </w:rPr>
        <w:t>statement</w:t>
      </w:r>
      <w:r w:rsidRPr="000163AA">
        <w:rPr>
          <w:rFonts w:cs="Calibri"/>
          <w:i/>
          <w:iCs/>
          <w:color w:val="000000" w:themeColor="text1"/>
          <w:sz w:val="24"/>
          <w:szCs w:val="24"/>
          <w:shd w:val="clear" w:color="auto" w:fill="FFFFFF"/>
        </w:rPr>
        <w:t xml:space="preserve">s, please contact </w:t>
      </w:r>
      <w:r w:rsidR="00724980">
        <w:rPr>
          <w:rFonts w:cs="Calibri"/>
          <w:i/>
          <w:iCs/>
          <w:color w:val="000000" w:themeColor="text1"/>
          <w:sz w:val="24"/>
          <w:szCs w:val="24"/>
          <w:shd w:val="clear" w:color="auto" w:fill="FFFFFF"/>
        </w:rPr>
        <w:t>Melissa Lapica</w:t>
      </w:r>
      <w:r w:rsidR="00970071" w:rsidRPr="000163AA">
        <w:rPr>
          <w:rFonts w:cs="Calibri"/>
          <w:i/>
          <w:iCs/>
          <w:color w:val="000000" w:themeColor="text1"/>
          <w:sz w:val="24"/>
          <w:szCs w:val="24"/>
          <w:shd w:val="clear" w:color="auto" w:fill="FFFFFF"/>
        </w:rPr>
        <w:t>, Program Manager,</w:t>
      </w:r>
      <w:r w:rsidR="006C66D5">
        <w:rPr>
          <w:rFonts w:cs="Calibri"/>
          <w:i/>
          <w:iCs/>
          <w:color w:val="000000" w:themeColor="text1"/>
          <w:sz w:val="24"/>
          <w:szCs w:val="24"/>
          <w:shd w:val="clear" w:color="auto" w:fill="FFFFFF"/>
        </w:rPr>
        <w:t xml:space="preserve"> </w:t>
      </w:r>
      <w:r w:rsidRPr="000163AA">
        <w:rPr>
          <w:rFonts w:cs="Calibri"/>
          <w:i/>
          <w:iCs/>
          <w:color w:val="000000" w:themeColor="text1"/>
          <w:sz w:val="24"/>
          <w:szCs w:val="24"/>
          <w:shd w:val="clear" w:color="auto" w:fill="FFFFFF"/>
        </w:rPr>
        <w:t>before continuing the application.)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152"/>
        <w:gridCol w:w="1152"/>
      </w:tblGrid>
      <w:tr w:rsidR="00BD501B" w:rsidRPr="000163AA" w14:paraId="1544FAA8" w14:textId="77777777" w:rsidTr="003B3E37">
        <w:tc>
          <w:tcPr>
            <w:tcW w:w="5760" w:type="dxa"/>
          </w:tcPr>
          <w:p w14:paraId="22DA9E19"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37EFFBDA" w14:textId="739801FA" w:rsidR="00250702" w:rsidRPr="000163AA" w:rsidRDefault="003B3E37" w:rsidP="00B048E6">
            <w:pPr>
              <w:pStyle w:val="ColorfulList-Accent11"/>
              <w:spacing w:after="0" w:line="240" w:lineRule="auto"/>
              <w:ind w:left="0"/>
              <w:jc w:val="center"/>
              <w:rPr>
                <w:rFonts w:cs="Calibri"/>
                <w:color w:val="000000" w:themeColor="text1"/>
                <w:sz w:val="24"/>
                <w:szCs w:val="24"/>
              </w:rPr>
            </w:pPr>
            <w:r w:rsidRPr="000163AA">
              <w:rPr>
                <w:rFonts w:cs="Calibri"/>
                <w:color w:val="000000" w:themeColor="text1"/>
                <w:sz w:val="24"/>
                <w:szCs w:val="24"/>
              </w:rPr>
              <w:t>Agree</w:t>
            </w:r>
          </w:p>
        </w:tc>
        <w:tc>
          <w:tcPr>
            <w:tcW w:w="1152" w:type="dxa"/>
          </w:tcPr>
          <w:p w14:paraId="0C9D9AB6" w14:textId="43560EAB" w:rsidR="00250702" w:rsidRPr="000163AA" w:rsidRDefault="003B3E37" w:rsidP="00B048E6">
            <w:pPr>
              <w:pStyle w:val="ColorfulList-Accent11"/>
              <w:spacing w:after="0" w:line="240" w:lineRule="auto"/>
              <w:ind w:left="0"/>
              <w:jc w:val="center"/>
              <w:rPr>
                <w:rFonts w:cs="Calibri"/>
                <w:color w:val="000000" w:themeColor="text1"/>
                <w:sz w:val="24"/>
                <w:szCs w:val="24"/>
              </w:rPr>
            </w:pPr>
            <w:r w:rsidRPr="000163AA">
              <w:rPr>
                <w:rFonts w:cs="Calibri"/>
                <w:color w:val="000000" w:themeColor="text1"/>
                <w:sz w:val="24"/>
                <w:szCs w:val="24"/>
              </w:rPr>
              <w:t>Disagree</w:t>
            </w:r>
          </w:p>
        </w:tc>
      </w:tr>
      <w:tr w:rsidR="00BD501B" w:rsidRPr="000163AA" w14:paraId="6BABE6F5" w14:textId="77777777" w:rsidTr="003B3E37">
        <w:tc>
          <w:tcPr>
            <w:tcW w:w="5760" w:type="dxa"/>
          </w:tcPr>
          <w:p w14:paraId="1250BDE6" w14:textId="1E79AEDE" w:rsidR="00250702" w:rsidRPr="000163AA" w:rsidRDefault="003B3E37" w:rsidP="00B048E6">
            <w:pPr>
              <w:pStyle w:val="ColorfulList-Accent11"/>
              <w:spacing w:after="0" w:line="240" w:lineRule="auto"/>
              <w:ind w:left="0"/>
              <w:rPr>
                <w:rFonts w:cs="Calibri"/>
                <w:color w:val="000000" w:themeColor="text1"/>
                <w:sz w:val="24"/>
                <w:szCs w:val="24"/>
              </w:rPr>
            </w:pPr>
            <w:r w:rsidRPr="000163AA">
              <w:rPr>
                <w:rFonts w:cs="Calibri"/>
                <w:color w:val="000000" w:themeColor="text1"/>
                <w:sz w:val="24"/>
                <w:szCs w:val="24"/>
              </w:rPr>
              <w:t xml:space="preserve">We are an IRS </w:t>
            </w:r>
            <w:r w:rsidR="00250702" w:rsidRPr="000163AA">
              <w:rPr>
                <w:rFonts w:cs="Calibri"/>
                <w:color w:val="000000" w:themeColor="text1"/>
                <w:sz w:val="24"/>
                <w:szCs w:val="24"/>
              </w:rPr>
              <w:t>501(c)</w:t>
            </w:r>
            <w:r w:rsidR="005A4D87">
              <w:rPr>
                <w:rFonts w:cs="Calibri"/>
                <w:color w:val="000000" w:themeColor="text1"/>
                <w:sz w:val="24"/>
                <w:szCs w:val="24"/>
              </w:rPr>
              <w:t>(</w:t>
            </w:r>
            <w:r w:rsidR="00250702" w:rsidRPr="000163AA">
              <w:rPr>
                <w:rFonts w:cs="Calibri"/>
                <w:color w:val="000000" w:themeColor="text1"/>
                <w:sz w:val="24"/>
                <w:szCs w:val="24"/>
              </w:rPr>
              <w:t>3</w:t>
            </w:r>
            <w:r w:rsidR="005A4D87">
              <w:rPr>
                <w:rFonts w:cs="Calibri"/>
                <w:color w:val="000000" w:themeColor="text1"/>
                <w:sz w:val="24"/>
                <w:szCs w:val="24"/>
              </w:rPr>
              <w:t>)</w:t>
            </w:r>
            <w:r w:rsidRPr="000163AA">
              <w:rPr>
                <w:rFonts w:cs="Calibri"/>
                <w:color w:val="000000" w:themeColor="text1"/>
                <w:sz w:val="24"/>
                <w:szCs w:val="24"/>
              </w:rPr>
              <w:t xml:space="preserve"> nonprofit.</w:t>
            </w:r>
          </w:p>
        </w:tc>
        <w:tc>
          <w:tcPr>
            <w:tcW w:w="1152" w:type="dxa"/>
          </w:tcPr>
          <w:p w14:paraId="3E91E33E"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7DC78E52"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r>
      <w:tr w:rsidR="00BD501B" w:rsidRPr="000163AA" w14:paraId="543A0645" w14:textId="77777777" w:rsidTr="003B3E37">
        <w:tc>
          <w:tcPr>
            <w:tcW w:w="5760" w:type="dxa"/>
          </w:tcPr>
          <w:p w14:paraId="3CC838EB" w14:textId="129DE41E" w:rsidR="00250702" w:rsidRPr="000163AA" w:rsidRDefault="00970071" w:rsidP="00B048E6">
            <w:pPr>
              <w:rPr>
                <w:rFonts w:ascii="Calibri" w:hAnsi="Calibri" w:cs="Calibri"/>
              </w:rPr>
            </w:pPr>
            <w:r w:rsidRPr="000163AA">
              <w:rPr>
                <w:rFonts w:ascii="Calibri" w:hAnsi="Calibri" w:cs="Calibri"/>
                <w:shd w:val="clear" w:color="auto" w:fill="FFFFFF"/>
              </w:rPr>
              <w:t xml:space="preserve">We have a local mission - our work benefits Greater </w:t>
            </w:r>
            <w:r w:rsidR="000B2CEB">
              <w:rPr>
                <w:rFonts w:ascii="Calibri" w:hAnsi="Calibri" w:cs="Calibri"/>
                <w:shd w:val="clear" w:color="auto" w:fill="FFFFFF"/>
              </w:rPr>
              <w:t>Chicago.</w:t>
            </w:r>
          </w:p>
        </w:tc>
        <w:tc>
          <w:tcPr>
            <w:tcW w:w="1152" w:type="dxa"/>
          </w:tcPr>
          <w:p w14:paraId="683C6935"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709D0E49"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r>
      <w:tr w:rsidR="00BD501B" w:rsidRPr="000163AA" w14:paraId="238F7EB9" w14:textId="77777777" w:rsidTr="003B3E37">
        <w:tc>
          <w:tcPr>
            <w:tcW w:w="5760" w:type="dxa"/>
          </w:tcPr>
          <w:p w14:paraId="510F79BB" w14:textId="7F7F41CD" w:rsidR="00D139EC"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Our mission does not promote specific religious beliefs or political party/movement.</w:t>
            </w:r>
          </w:p>
        </w:tc>
        <w:tc>
          <w:tcPr>
            <w:tcW w:w="1152" w:type="dxa"/>
          </w:tcPr>
          <w:p w14:paraId="59BDCDA7" w14:textId="77777777" w:rsidR="00D139EC" w:rsidRPr="000163AA" w:rsidRDefault="00D139EC" w:rsidP="00B048E6">
            <w:pPr>
              <w:pStyle w:val="ColorfulList-Accent11"/>
              <w:spacing w:after="0" w:line="240" w:lineRule="auto"/>
              <w:ind w:left="0"/>
              <w:rPr>
                <w:rFonts w:cs="Calibri"/>
                <w:color w:val="000000" w:themeColor="text1"/>
                <w:sz w:val="24"/>
                <w:szCs w:val="24"/>
              </w:rPr>
            </w:pPr>
          </w:p>
        </w:tc>
        <w:tc>
          <w:tcPr>
            <w:tcW w:w="1152" w:type="dxa"/>
          </w:tcPr>
          <w:p w14:paraId="61876DE3" w14:textId="77777777" w:rsidR="00D139EC" w:rsidRPr="000163AA" w:rsidRDefault="00D139EC" w:rsidP="00B048E6">
            <w:pPr>
              <w:pStyle w:val="ColorfulList-Accent11"/>
              <w:spacing w:after="0" w:line="240" w:lineRule="auto"/>
              <w:ind w:left="0"/>
              <w:rPr>
                <w:rFonts w:cs="Calibri"/>
                <w:color w:val="000000" w:themeColor="text1"/>
                <w:sz w:val="24"/>
                <w:szCs w:val="24"/>
              </w:rPr>
            </w:pPr>
          </w:p>
        </w:tc>
      </w:tr>
      <w:tr w:rsidR="00323228" w:rsidRPr="000163AA" w14:paraId="33EC35B8" w14:textId="77777777" w:rsidTr="00970071">
        <w:trPr>
          <w:trHeight w:val="66"/>
        </w:trPr>
        <w:tc>
          <w:tcPr>
            <w:tcW w:w="5760" w:type="dxa"/>
          </w:tcPr>
          <w:p w14:paraId="12917DD3" w14:textId="16272D78" w:rsidR="00323228" w:rsidRPr="000B2CEB" w:rsidRDefault="00323228" w:rsidP="00B048E6">
            <w:pPr>
              <w:rPr>
                <w:rFonts w:ascii="Calibri" w:hAnsi="Calibri" w:cs="Calibri"/>
                <w:color w:val="000000" w:themeColor="text1"/>
                <w:shd w:val="clear" w:color="auto" w:fill="FFFFFF"/>
              </w:rPr>
            </w:pPr>
            <w:r w:rsidRPr="000B2CEB">
              <w:rPr>
                <w:rFonts w:ascii="Calibri" w:hAnsi="Calibri" w:cs="Calibri"/>
                <w:color w:val="000000" w:themeColor="text1"/>
                <w:shd w:val="clear" w:color="auto" w:fill="FFFFFF"/>
              </w:rPr>
              <w:t xml:space="preserve">We have at least three full-time staff members. </w:t>
            </w:r>
          </w:p>
        </w:tc>
        <w:tc>
          <w:tcPr>
            <w:tcW w:w="1152" w:type="dxa"/>
          </w:tcPr>
          <w:p w14:paraId="7294BF5C" w14:textId="77777777" w:rsidR="00323228" w:rsidRPr="000163AA" w:rsidRDefault="00323228" w:rsidP="00B048E6">
            <w:pPr>
              <w:pStyle w:val="ColorfulList-Accent11"/>
              <w:spacing w:after="0" w:line="240" w:lineRule="auto"/>
              <w:ind w:left="0"/>
              <w:rPr>
                <w:rFonts w:cs="Calibri"/>
                <w:color w:val="000000" w:themeColor="text1"/>
                <w:sz w:val="24"/>
                <w:szCs w:val="24"/>
              </w:rPr>
            </w:pPr>
          </w:p>
        </w:tc>
        <w:tc>
          <w:tcPr>
            <w:tcW w:w="1152" w:type="dxa"/>
          </w:tcPr>
          <w:p w14:paraId="4F7E1B5A" w14:textId="77777777" w:rsidR="00323228" w:rsidRPr="000163AA" w:rsidRDefault="00323228" w:rsidP="00B048E6">
            <w:pPr>
              <w:pStyle w:val="ColorfulList-Accent11"/>
              <w:spacing w:after="0" w:line="240" w:lineRule="auto"/>
              <w:ind w:left="0"/>
              <w:rPr>
                <w:rFonts w:cs="Calibri"/>
                <w:color w:val="000000" w:themeColor="text1"/>
                <w:sz w:val="24"/>
                <w:szCs w:val="24"/>
              </w:rPr>
            </w:pPr>
          </w:p>
        </w:tc>
      </w:tr>
      <w:tr w:rsidR="00BD501B" w:rsidRPr="000163AA" w14:paraId="678D21E8" w14:textId="77777777" w:rsidTr="003B3E37">
        <w:tc>
          <w:tcPr>
            <w:tcW w:w="5760" w:type="dxa"/>
          </w:tcPr>
          <w:p w14:paraId="2AD1A931" w14:textId="36004ECF" w:rsidR="002C339F" w:rsidRPr="000163AA" w:rsidRDefault="003B3E37" w:rsidP="00B048E6">
            <w:pPr>
              <w:pStyle w:val="ColorfulList-Accent11"/>
              <w:spacing w:after="0" w:line="240" w:lineRule="auto"/>
              <w:ind w:left="0"/>
              <w:rPr>
                <w:rFonts w:cs="Calibri"/>
                <w:color w:val="000000" w:themeColor="text1"/>
                <w:sz w:val="24"/>
                <w:szCs w:val="24"/>
              </w:rPr>
            </w:pPr>
            <w:r w:rsidRPr="000163AA">
              <w:rPr>
                <w:rFonts w:cs="Calibri"/>
                <w:color w:val="000000" w:themeColor="text1"/>
                <w:sz w:val="24"/>
                <w:szCs w:val="24"/>
              </w:rPr>
              <w:t>We h</w:t>
            </w:r>
            <w:r w:rsidR="002C339F" w:rsidRPr="000163AA">
              <w:rPr>
                <w:rFonts w:cs="Calibri"/>
                <w:color w:val="000000" w:themeColor="text1"/>
                <w:sz w:val="24"/>
                <w:szCs w:val="24"/>
              </w:rPr>
              <w:t>ave an active Board of Directors</w:t>
            </w:r>
            <w:r w:rsidR="00C73550">
              <w:rPr>
                <w:rFonts w:cs="Calibri"/>
                <w:color w:val="000000" w:themeColor="text1"/>
                <w:sz w:val="24"/>
                <w:szCs w:val="24"/>
              </w:rPr>
              <w:t>.</w:t>
            </w:r>
          </w:p>
        </w:tc>
        <w:tc>
          <w:tcPr>
            <w:tcW w:w="1152" w:type="dxa"/>
          </w:tcPr>
          <w:p w14:paraId="48547C6A"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c>
          <w:tcPr>
            <w:tcW w:w="1152" w:type="dxa"/>
          </w:tcPr>
          <w:p w14:paraId="6C35D083"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r>
      <w:tr w:rsidR="00BD501B" w:rsidRPr="000163AA" w14:paraId="62F16A23" w14:textId="77777777" w:rsidTr="003B3E37">
        <w:tc>
          <w:tcPr>
            <w:tcW w:w="5760" w:type="dxa"/>
          </w:tcPr>
          <w:p w14:paraId="32E924B6" w14:textId="115A516D"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provide documents to the Compass team (e.g., financial statements, strategic plans)</w:t>
            </w:r>
            <w:r w:rsidR="00970071" w:rsidRPr="000163AA">
              <w:rPr>
                <w:rFonts w:ascii="Calibri" w:hAnsi="Calibri" w:cs="Calibri"/>
                <w:color w:val="000000" w:themeColor="text1"/>
                <w:shd w:val="clear" w:color="auto" w:fill="FFFFFF"/>
              </w:rPr>
              <w:t>.</w:t>
            </w:r>
          </w:p>
        </w:tc>
        <w:tc>
          <w:tcPr>
            <w:tcW w:w="1152" w:type="dxa"/>
          </w:tcPr>
          <w:p w14:paraId="35322B1E"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60ACDEEF"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26A998F3" w14:textId="77777777" w:rsidTr="003B3E37">
        <w:tc>
          <w:tcPr>
            <w:tcW w:w="5760" w:type="dxa"/>
          </w:tcPr>
          <w:p w14:paraId="6281AF75" w14:textId="7EFE028E"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Both the Executive Director and Board Chair will participate in interviews over the summer with a member of the Client Selection Committee.</w:t>
            </w:r>
          </w:p>
        </w:tc>
        <w:tc>
          <w:tcPr>
            <w:tcW w:w="1152" w:type="dxa"/>
          </w:tcPr>
          <w:p w14:paraId="2435072E"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216123DD"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323228" w:rsidRPr="000163AA" w14:paraId="6B444494" w14:textId="77777777" w:rsidTr="003B3E37">
        <w:tc>
          <w:tcPr>
            <w:tcW w:w="5760" w:type="dxa"/>
          </w:tcPr>
          <w:p w14:paraId="1B8BE4B9" w14:textId="7D53F375" w:rsidR="00323228" w:rsidRPr="000163AA" w:rsidRDefault="00323228" w:rsidP="00B048E6">
            <w:pPr>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We will facilitate the project within </w:t>
            </w:r>
            <w:r w:rsidR="0066388B">
              <w:rPr>
                <w:rFonts w:ascii="Calibri" w:hAnsi="Calibri" w:cs="Calibri"/>
                <w:color w:val="000000" w:themeColor="text1"/>
                <w:shd w:val="clear" w:color="auto" w:fill="FFFFFF"/>
              </w:rPr>
              <w:t>the</w:t>
            </w:r>
            <w:r>
              <w:rPr>
                <w:rFonts w:ascii="Calibri" w:hAnsi="Calibri" w:cs="Calibri"/>
                <w:color w:val="000000" w:themeColor="text1"/>
                <w:shd w:val="clear" w:color="auto" w:fill="FFFFFF"/>
              </w:rPr>
              <w:t xml:space="preserve"> organization</w:t>
            </w:r>
            <w:r w:rsidR="00724980">
              <w:rPr>
                <w:rFonts w:ascii="Calibri" w:hAnsi="Calibri" w:cs="Calibri"/>
                <w:color w:val="000000" w:themeColor="text1"/>
                <w:shd w:val="clear" w:color="auto" w:fill="FFFFFF"/>
              </w:rPr>
              <w:t>,</w:t>
            </w:r>
            <w:r>
              <w:rPr>
                <w:rFonts w:ascii="Calibri" w:hAnsi="Calibri" w:cs="Calibri"/>
                <w:color w:val="000000" w:themeColor="text1"/>
                <w:shd w:val="clear" w:color="auto" w:fill="FFFFFF"/>
              </w:rPr>
              <w:t xml:space="preserve"> engaging the board and staff. </w:t>
            </w:r>
          </w:p>
        </w:tc>
        <w:tc>
          <w:tcPr>
            <w:tcW w:w="1152" w:type="dxa"/>
          </w:tcPr>
          <w:p w14:paraId="60D24D7E" w14:textId="77777777" w:rsidR="00323228" w:rsidRPr="000163AA" w:rsidRDefault="00323228" w:rsidP="00B048E6">
            <w:pPr>
              <w:pStyle w:val="ColorfulList-Accent11"/>
              <w:spacing w:after="0" w:line="240" w:lineRule="auto"/>
              <w:ind w:left="0"/>
              <w:rPr>
                <w:rFonts w:cs="Calibri"/>
                <w:color w:val="000000" w:themeColor="text1"/>
                <w:sz w:val="24"/>
                <w:szCs w:val="24"/>
              </w:rPr>
            </w:pPr>
          </w:p>
        </w:tc>
        <w:tc>
          <w:tcPr>
            <w:tcW w:w="1152" w:type="dxa"/>
          </w:tcPr>
          <w:p w14:paraId="7EF3D521" w14:textId="77777777" w:rsidR="00323228" w:rsidRPr="000163AA" w:rsidRDefault="00323228" w:rsidP="00B048E6">
            <w:pPr>
              <w:pStyle w:val="ColorfulList-Accent11"/>
              <w:spacing w:after="0" w:line="240" w:lineRule="auto"/>
              <w:ind w:left="0"/>
              <w:rPr>
                <w:rFonts w:cs="Calibri"/>
                <w:color w:val="000000" w:themeColor="text1"/>
                <w:sz w:val="24"/>
                <w:szCs w:val="24"/>
              </w:rPr>
            </w:pPr>
          </w:p>
        </w:tc>
      </w:tr>
      <w:tr w:rsidR="00BD501B" w:rsidRPr="000163AA" w14:paraId="4059229A" w14:textId="77777777" w:rsidTr="003B3E37">
        <w:tc>
          <w:tcPr>
            <w:tcW w:w="5760" w:type="dxa"/>
          </w:tcPr>
          <w:p w14:paraId="535D5694" w14:textId="0F82AA0D"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provide opportunities for the Compass team to attend Board meetings.</w:t>
            </w:r>
          </w:p>
        </w:tc>
        <w:tc>
          <w:tcPr>
            <w:tcW w:w="1152" w:type="dxa"/>
          </w:tcPr>
          <w:p w14:paraId="3ECF3D5D"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2F71EB35"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013B3365" w14:textId="77777777" w:rsidTr="003B3E37">
        <w:tc>
          <w:tcPr>
            <w:tcW w:w="5760" w:type="dxa"/>
          </w:tcPr>
          <w:p w14:paraId="36913953" w14:textId="4152A487"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allow the Compass team to present final recommendations to the Board.</w:t>
            </w:r>
          </w:p>
        </w:tc>
        <w:tc>
          <w:tcPr>
            <w:tcW w:w="1152" w:type="dxa"/>
          </w:tcPr>
          <w:p w14:paraId="7C50F4A6"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48C679CB"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296885F3" w14:textId="77777777" w:rsidTr="003B3E37">
        <w:tc>
          <w:tcPr>
            <w:tcW w:w="5760" w:type="dxa"/>
          </w:tcPr>
          <w:p w14:paraId="572F6A94" w14:textId="6A06018A"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Executive Director will attend the Client Orientation in September 202</w:t>
            </w:r>
            <w:r w:rsidR="005A4D87">
              <w:rPr>
                <w:rFonts w:ascii="Calibri" w:hAnsi="Calibri" w:cs="Calibri"/>
                <w:color w:val="000000" w:themeColor="text1"/>
                <w:shd w:val="clear" w:color="auto" w:fill="FFFFFF"/>
              </w:rPr>
              <w:t>1</w:t>
            </w:r>
            <w:r w:rsidRPr="000163AA">
              <w:rPr>
                <w:rFonts w:ascii="Calibri" w:hAnsi="Calibri" w:cs="Calibri"/>
                <w:color w:val="000000" w:themeColor="text1"/>
                <w:shd w:val="clear" w:color="auto" w:fill="FFFFFF"/>
              </w:rPr>
              <w:t>.</w:t>
            </w:r>
          </w:p>
        </w:tc>
        <w:tc>
          <w:tcPr>
            <w:tcW w:w="1152" w:type="dxa"/>
          </w:tcPr>
          <w:p w14:paraId="51189525"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371E8887"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5826FCDA" w14:textId="77777777" w:rsidTr="003B3E37">
        <w:tc>
          <w:tcPr>
            <w:tcW w:w="5760" w:type="dxa"/>
          </w:tcPr>
          <w:p w14:paraId="29E78C20" w14:textId="1EDBBD3C"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Executive Director will complete Mid-Project and End-of-Project Surveys.</w:t>
            </w:r>
          </w:p>
        </w:tc>
        <w:tc>
          <w:tcPr>
            <w:tcW w:w="1152" w:type="dxa"/>
          </w:tcPr>
          <w:p w14:paraId="32F78117"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5C20248C"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6E9A9C18" w14:textId="77777777" w:rsidTr="003B3E37">
        <w:tc>
          <w:tcPr>
            <w:tcW w:w="5760" w:type="dxa"/>
          </w:tcPr>
          <w:p w14:paraId="6ABF29E9" w14:textId="60E26134" w:rsidR="00BE2423"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complete the Compass Impact Survey one to two years after the end of the project.</w:t>
            </w:r>
          </w:p>
        </w:tc>
        <w:tc>
          <w:tcPr>
            <w:tcW w:w="1152" w:type="dxa"/>
          </w:tcPr>
          <w:p w14:paraId="42B7AD01"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c>
          <w:tcPr>
            <w:tcW w:w="1152" w:type="dxa"/>
          </w:tcPr>
          <w:p w14:paraId="1B74E5A5"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r>
      <w:tr w:rsidR="00BE2423" w:rsidRPr="000163AA" w14:paraId="4DF90681" w14:textId="77777777" w:rsidTr="003B3E37">
        <w:trPr>
          <w:trHeight w:val="944"/>
        </w:trPr>
        <w:tc>
          <w:tcPr>
            <w:tcW w:w="5760" w:type="dxa"/>
          </w:tcPr>
          <w:p w14:paraId="3C63248D" w14:textId="762D7D31" w:rsidR="00BE2423"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Board Chair, Executive Director, and relevant staff are committed to four to eight hours per month as the main points of contact or project liaisons.</w:t>
            </w:r>
          </w:p>
        </w:tc>
        <w:tc>
          <w:tcPr>
            <w:tcW w:w="1152" w:type="dxa"/>
          </w:tcPr>
          <w:p w14:paraId="427E1B5A"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c>
          <w:tcPr>
            <w:tcW w:w="1152" w:type="dxa"/>
          </w:tcPr>
          <w:p w14:paraId="7AEC1546"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r>
    </w:tbl>
    <w:p w14:paraId="4CE8EEE7" w14:textId="4AB30F22" w:rsidR="00572877" w:rsidRPr="00503918" w:rsidRDefault="00572877" w:rsidP="00323228">
      <w:pPr>
        <w:rPr>
          <w:rFonts w:ascii="Calibri" w:hAnsi="Calibri" w:cs="Calibri"/>
          <w:b/>
          <w:color w:val="000000" w:themeColor="text1"/>
          <w:sz w:val="15"/>
          <w:szCs w:val="15"/>
        </w:rPr>
      </w:pPr>
    </w:p>
    <w:p w14:paraId="2DCB38C8" w14:textId="046DDB3B" w:rsidR="00433B04" w:rsidRPr="00C73550" w:rsidRDefault="00433B04" w:rsidP="00B048E6">
      <w:pPr>
        <w:rPr>
          <w:rFonts w:ascii="Calibri" w:hAnsi="Calibri" w:cs="Calibri"/>
          <w:i/>
          <w:iCs/>
        </w:rPr>
      </w:pPr>
      <w:r w:rsidRPr="00C73550">
        <w:rPr>
          <w:rFonts w:ascii="Calibri" w:hAnsi="Calibri" w:cs="Calibri"/>
          <w:b/>
          <w:i/>
          <w:iCs/>
        </w:rPr>
        <w:tab/>
      </w:r>
      <w:r w:rsidRPr="00C73550">
        <w:rPr>
          <w:rFonts w:ascii="Calibri" w:hAnsi="Calibri" w:cs="Calibri"/>
          <w:i/>
          <w:iCs/>
          <w:shd w:val="clear" w:color="auto" w:fill="FFFFFF"/>
        </w:rPr>
        <w:t>If you answered "Disagree" for any of the statements above, please explain.</w:t>
      </w:r>
    </w:p>
    <w:p w14:paraId="55BB7F60" w14:textId="05801B43" w:rsidR="00433B04" w:rsidRPr="000163AA" w:rsidRDefault="00433B04">
      <w:pPr>
        <w:rPr>
          <w:rFonts w:ascii="Calibri" w:hAnsi="Calibri" w:cs="Calibri"/>
          <w:b/>
          <w:color w:val="000000" w:themeColor="text1"/>
        </w:rPr>
      </w:pPr>
      <w:r w:rsidRPr="000163AA">
        <w:rPr>
          <w:rFonts w:ascii="Calibri" w:hAnsi="Calibri" w:cs="Calibri"/>
          <w:b/>
          <w:color w:val="000000" w:themeColor="text1"/>
        </w:rPr>
        <w:br w:type="page"/>
      </w:r>
    </w:p>
    <w:p w14:paraId="1EA28EFE" w14:textId="77777777" w:rsidR="00B048E6" w:rsidRPr="000163AA" w:rsidRDefault="00B048E6" w:rsidP="00B048E6">
      <w:pPr>
        <w:rPr>
          <w:rFonts w:ascii="Calibri" w:hAnsi="Calibri" w:cs="Calibri"/>
          <w:b/>
          <w:color w:val="000000" w:themeColor="text1"/>
        </w:rPr>
      </w:pPr>
    </w:p>
    <w:p w14:paraId="03F32A09" w14:textId="6CDDF11A" w:rsidR="00250702" w:rsidRDefault="00250702" w:rsidP="00135588">
      <w:pPr>
        <w:spacing w:after="240"/>
        <w:rPr>
          <w:rFonts w:ascii="Calibri" w:hAnsi="Calibri" w:cs="Calibri"/>
          <w:b/>
          <w:color w:val="000000" w:themeColor="text1"/>
        </w:rPr>
      </w:pPr>
      <w:r w:rsidRPr="000163AA">
        <w:rPr>
          <w:rFonts w:ascii="Calibri" w:hAnsi="Calibri" w:cs="Calibri"/>
          <w:b/>
          <w:color w:val="000000" w:themeColor="text1"/>
        </w:rPr>
        <w:t>MISSION</w:t>
      </w:r>
    </w:p>
    <w:p w14:paraId="5D32F08F" w14:textId="65D16257" w:rsidR="003B3E37" w:rsidRPr="000163AA" w:rsidRDefault="003B3E37"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What is your organization’s mission statement?</w:t>
      </w:r>
    </w:p>
    <w:p w14:paraId="2CB68F21" w14:textId="77777777" w:rsidR="003B3E37" w:rsidRPr="000163AA" w:rsidRDefault="003B3E37" w:rsidP="00B048E6">
      <w:pPr>
        <w:pStyle w:val="ColorfulList-Accent11"/>
        <w:spacing w:after="0" w:line="240" w:lineRule="auto"/>
        <w:ind w:left="1080"/>
        <w:rPr>
          <w:rFonts w:cs="Calibri"/>
          <w:color w:val="000000" w:themeColor="text1"/>
          <w:sz w:val="24"/>
          <w:szCs w:val="24"/>
        </w:rPr>
      </w:pPr>
    </w:p>
    <w:p w14:paraId="22A04934" w14:textId="276BCBF3"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What is the primary issue area in which your organization works? (Please </w:t>
      </w:r>
      <w:r w:rsidR="00433B04" w:rsidRPr="000163AA">
        <w:rPr>
          <w:rFonts w:cs="Calibri"/>
          <w:color w:val="000000" w:themeColor="text1"/>
          <w:sz w:val="24"/>
          <w:szCs w:val="24"/>
        </w:rPr>
        <w:t>select one</w:t>
      </w:r>
      <w:r w:rsidRPr="000163AA">
        <w:rPr>
          <w:rFonts w:cs="Calibri"/>
          <w:color w:val="000000" w:themeColor="text1"/>
          <w:sz w:val="24"/>
          <w:szCs w:val="24"/>
        </w:rPr>
        <w:t>)</w:t>
      </w:r>
    </w:p>
    <w:p w14:paraId="339F0C8A" w14:textId="77777777" w:rsidR="009738C8" w:rsidRPr="000163AA" w:rsidRDefault="009738C8" w:rsidP="00B048E6">
      <w:pPr>
        <w:pStyle w:val="ColorfulList-Accent11"/>
        <w:numPr>
          <w:ilvl w:val="0"/>
          <w:numId w:val="3"/>
        </w:numPr>
        <w:spacing w:after="0" w:line="240" w:lineRule="auto"/>
        <w:rPr>
          <w:rFonts w:cs="Calibri"/>
          <w:color w:val="000000" w:themeColor="text1"/>
          <w:sz w:val="24"/>
          <w:szCs w:val="24"/>
        </w:rPr>
        <w:sectPr w:rsidR="009738C8" w:rsidRPr="000163AA" w:rsidSect="00B07AB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368" w:left="1440" w:header="720" w:footer="720" w:gutter="0"/>
          <w:cols w:space="720"/>
          <w:titlePg/>
          <w:docGrid w:linePitch="360"/>
        </w:sectPr>
      </w:pPr>
    </w:p>
    <w:p w14:paraId="2D545B4C" w14:textId="3317D04E" w:rsidR="003B3E37" w:rsidRPr="000163AA" w:rsidRDefault="003B3E37"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Animal Welfare</w:t>
      </w:r>
    </w:p>
    <w:p w14:paraId="54E8C613" w14:textId="3DA8BDB4" w:rsidR="003701C5" w:rsidRPr="000163AA" w:rsidRDefault="003701C5"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Anti-violence</w:t>
      </w:r>
      <w:r w:rsidR="00433B04" w:rsidRPr="000163AA">
        <w:rPr>
          <w:rFonts w:cs="Calibri"/>
          <w:color w:val="000000" w:themeColor="text1"/>
          <w:sz w:val="24"/>
          <w:szCs w:val="24"/>
        </w:rPr>
        <w:t xml:space="preserve"> </w:t>
      </w:r>
      <w:r w:rsidRPr="000163AA">
        <w:rPr>
          <w:rFonts w:cs="Calibri"/>
          <w:color w:val="000000" w:themeColor="text1"/>
          <w:sz w:val="24"/>
          <w:szCs w:val="24"/>
        </w:rPr>
        <w:t>/</w:t>
      </w:r>
      <w:r w:rsidR="00433B04" w:rsidRPr="000163AA">
        <w:rPr>
          <w:rFonts w:cs="Calibri"/>
          <w:color w:val="000000" w:themeColor="text1"/>
          <w:sz w:val="24"/>
          <w:szCs w:val="24"/>
        </w:rPr>
        <w:t xml:space="preserve"> </w:t>
      </w:r>
      <w:r w:rsidRPr="000163AA">
        <w:rPr>
          <w:rFonts w:cs="Calibri"/>
          <w:color w:val="000000" w:themeColor="text1"/>
          <w:sz w:val="24"/>
          <w:szCs w:val="24"/>
        </w:rPr>
        <w:t>Violence Interruption</w:t>
      </w:r>
    </w:p>
    <w:p w14:paraId="7A2510A0" w14:textId="45B78ACB"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Arts and Culture</w:t>
      </w:r>
    </w:p>
    <w:p w14:paraId="7AFBC7ED" w14:textId="183F4C60"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Children and Youth</w:t>
      </w:r>
    </w:p>
    <w:p w14:paraId="2831CE67" w14:textId="3D2669B5"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Disability Services</w:t>
      </w:r>
    </w:p>
    <w:p w14:paraId="05B21ADA" w14:textId="2E86D7A5" w:rsidR="003B3E37" w:rsidRPr="000163AA" w:rsidRDefault="003B3E37"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Economic Development</w:t>
      </w:r>
    </w:p>
    <w:p w14:paraId="19C81046" w14:textId="77777777"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Education</w:t>
      </w:r>
    </w:p>
    <w:p w14:paraId="2B251284" w14:textId="45968C3C"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Environment</w:t>
      </w:r>
    </w:p>
    <w:p w14:paraId="75BFB09F" w14:textId="2FCC5590" w:rsidR="00433B04" w:rsidRPr="000163AA" w:rsidRDefault="00433B04" w:rsidP="00433B04">
      <w:pPr>
        <w:pStyle w:val="ColorfulList-Accent11"/>
        <w:numPr>
          <w:ilvl w:val="0"/>
          <w:numId w:val="3"/>
        </w:numPr>
        <w:spacing w:after="240" w:line="240" w:lineRule="auto"/>
        <w:rPr>
          <w:rFonts w:cs="Calibri"/>
          <w:color w:val="000000" w:themeColor="text1"/>
          <w:sz w:val="24"/>
          <w:szCs w:val="24"/>
        </w:rPr>
      </w:pPr>
      <w:r w:rsidRPr="000163AA">
        <w:rPr>
          <w:rFonts w:cs="Calibri"/>
          <w:color w:val="000000" w:themeColor="text1"/>
          <w:sz w:val="24"/>
          <w:szCs w:val="24"/>
        </w:rPr>
        <w:t>Financial Literacy / Entrepreneurship /</w:t>
      </w:r>
      <w:r w:rsidRPr="000163AA">
        <w:rPr>
          <w:rFonts w:cs="Calibri"/>
          <w:color w:val="000000" w:themeColor="text1"/>
          <w:sz w:val="24"/>
          <w:szCs w:val="24"/>
        </w:rPr>
        <w:br/>
        <w:t>Economic Empowerment</w:t>
      </w:r>
    </w:p>
    <w:p w14:paraId="08F52391" w14:textId="3DB78BFB"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Food Security</w:t>
      </w:r>
    </w:p>
    <w:p w14:paraId="48441790" w14:textId="6E65BAE5"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Health</w:t>
      </w:r>
      <w:r w:rsidR="00C73550" w:rsidRPr="00C73550">
        <w:rPr>
          <w:rFonts w:cs="Calibri"/>
          <w:color w:val="000000" w:themeColor="text1"/>
          <w:sz w:val="24"/>
          <w:szCs w:val="24"/>
        </w:rPr>
        <w:t xml:space="preserve"> C</w:t>
      </w:r>
      <w:r w:rsidRPr="00C73550">
        <w:rPr>
          <w:rFonts w:cs="Calibri"/>
          <w:color w:val="000000" w:themeColor="text1"/>
          <w:sz w:val="24"/>
          <w:szCs w:val="24"/>
        </w:rPr>
        <w:t>are</w:t>
      </w:r>
    </w:p>
    <w:p w14:paraId="7748BF55"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Housing and Homelessness</w:t>
      </w:r>
    </w:p>
    <w:p w14:paraId="3CE11FC8" w14:textId="6665A753" w:rsidR="00250702"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Human Services</w:t>
      </w:r>
    </w:p>
    <w:p w14:paraId="64D106D3" w14:textId="6F0C7352" w:rsidR="005A4D87" w:rsidRPr="00C73550" w:rsidRDefault="005A4D87" w:rsidP="00B048E6">
      <w:pPr>
        <w:pStyle w:val="ColorfulList-Accent11"/>
        <w:numPr>
          <w:ilvl w:val="0"/>
          <w:numId w:val="3"/>
        </w:numPr>
        <w:spacing w:after="0" w:line="240" w:lineRule="auto"/>
        <w:rPr>
          <w:rFonts w:cs="Calibri"/>
          <w:color w:val="000000" w:themeColor="text1"/>
          <w:sz w:val="24"/>
          <w:szCs w:val="24"/>
        </w:rPr>
      </w:pPr>
      <w:r>
        <w:rPr>
          <w:rFonts w:cs="Calibri"/>
          <w:color w:val="000000" w:themeColor="text1"/>
          <w:sz w:val="24"/>
          <w:szCs w:val="24"/>
        </w:rPr>
        <w:t>Immigration and Refugees</w:t>
      </w:r>
    </w:p>
    <w:p w14:paraId="730DC66E" w14:textId="6900D051"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LGBTQ</w:t>
      </w:r>
      <w:r w:rsidR="00433B04" w:rsidRPr="00C73550">
        <w:rPr>
          <w:rFonts w:cs="Calibri"/>
          <w:color w:val="000000" w:themeColor="text1"/>
          <w:sz w:val="24"/>
          <w:szCs w:val="24"/>
        </w:rPr>
        <w:t>+</w:t>
      </w:r>
    </w:p>
    <w:p w14:paraId="7930668B" w14:textId="16CAD920"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Racial Equity</w:t>
      </w:r>
    </w:p>
    <w:p w14:paraId="238D17E5" w14:textId="238A9370"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 xml:space="preserve">Senior Services </w:t>
      </w:r>
    </w:p>
    <w:p w14:paraId="1646E63D" w14:textId="402825AC"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Social Justice</w:t>
      </w:r>
    </w:p>
    <w:p w14:paraId="01042DAA" w14:textId="4205AA0B"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Veteran</w:t>
      </w:r>
      <w:r w:rsidR="003B3E37" w:rsidRPr="00C73550">
        <w:rPr>
          <w:rFonts w:cs="Calibri"/>
          <w:color w:val="000000" w:themeColor="text1"/>
          <w:sz w:val="24"/>
          <w:szCs w:val="24"/>
        </w:rPr>
        <w:t xml:space="preserve"> Services</w:t>
      </w:r>
    </w:p>
    <w:p w14:paraId="76DA76AB"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Workforce Development</w:t>
      </w:r>
    </w:p>
    <w:p w14:paraId="56970B1B" w14:textId="6078CCF9" w:rsidR="009738C8" w:rsidRPr="00C73550" w:rsidRDefault="00250702" w:rsidP="00B048E6">
      <w:pPr>
        <w:pStyle w:val="ColorfulList-Accent11"/>
        <w:numPr>
          <w:ilvl w:val="0"/>
          <w:numId w:val="3"/>
        </w:numPr>
        <w:spacing w:after="0" w:line="240" w:lineRule="auto"/>
        <w:rPr>
          <w:rFonts w:cs="Calibri"/>
          <w:color w:val="000000" w:themeColor="text1"/>
          <w:sz w:val="24"/>
          <w:szCs w:val="24"/>
        </w:rPr>
        <w:sectPr w:rsidR="009738C8" w:rsidRPr="00C73550" w:rsidSect="009738C8">
          <w:type w:val="continuous"/>
          <w:pgSz w:w="12240" w:h="15840" w:code="1"/>
          <w:pgMar w:top="1440" w:right="1440" w:bottom="1368" w:left="1440" w:header="720" w:footer="720" w:gutter="0"/>
          <w:cols w:num="2" w:space="720"/>
          <w:docGrid w:linePitch="360"/>
        </w:sectPr>
      </w:pPr>
      <w:r w:rsidRPr="00C73550">
        <w:rPr>
          <w:rFonts w:cs="Calibri"/>
          <w:color w:val="000000" w:themeColor="text1"/>
          <w:sz w:val="24"/>
          <w:szCs w:val="24"/>
        </w:rPr>
        <w:t>Other</w:t>
      </w:r>
      <w:r w:rsidR="00433B04" w:rsidRPr="00C73550">
        <w:rPr>
          <w:rFonts w:cs="Calibri"/>
          <w:color w:val="000000" w:themeColor="text1"/>
          <w:sz w:val="24"/>
          <w:szCs w:val="24"/>
        </w:rPr>
        <w:t xml:space="preserve"> (please specify)</w:t>
      </w:r>
    </w:p>
    <w:p w14:paraId="1E4C91E8" w14:textId="77777777" w:rsidR="00B048E6" w:rsidRPr="00C73550" w:rsidRDefault="00B048E6" w:rsidP="00B048E6">
      <w:pPr>
        <w:pStyle w:val="ColorfulList-Accent11"/>
        <w:spacing w:after="0" w:line="240" w:lineRule="auto"/>
        <w:ind w:left="0"/>
        <w:rPr>
          <w:rFonts w:cs="Calibri"/>
          <w:color w:val="000000" w:themeColor="text1"/>
          <w:sz w:val="24"/>
          <w:szCs w:val="24"/>
        </w:rPr>
      </w:pPr>
    </w:p>
    <w:p w14:paraId="67D9FF1F" w14:textId="44519C11" w:rsidR="00405ABA" w:rsidRPr="00C73550" w:rsidRDefault="00250702" w:rsidP="00B048E6">
      <w:pPr>
        <w:pStyle w:val="ColorfulList-Accent11"/>
        <w:numPr>
          <w:ilvl w:val="0"/>
          <w:numId w:val="2"/>
        </w:numPr>
        <w:spacing w:after="0" w:line="240" w:lineRule="auto"/>
        <w:rPr>
          <w:rFonts w:cs="Calibri"/>
          <w:color w:val="000000" w:themeColor="text1"/>
          <w:sz w:val="24"/>
          <w:szCs w:val="24"/>
        </w:rPr>
      </w:pPr>
      <w:r w:rsidRPr="00C73550">
        <w:rPr>
          <w:rFonts w:cs="Calibri"/>
          <w:color w:val="000000" w:themeColor="text1"/>
          <w:sz w:val="24"/>
          <w:szCs w:val="24"/>
        </w:rPr>
        <w:t xml:space="preserve">What </w:t>
      </w:r>
      <w:r w:rsidR="00F06188" w:rsidRPr="00C73550">
        <w:rPr>
          <w:rFonts w:cs="Calibri"/>
          <w:color w:val="000000" w:themeColor="text1"/>
          <w:sz w:val="24"/>
          <w:szCs w:val="24"/>
        </w:rPr>
        <w:t>are</w:t>
      </w:r>
      <w:r w:rsidRPr="00C73550">
        <w:rPr>
          <w:rFonts w:cs="Calibri"/>
          <w:color w:val="000000" w:themeColor="text1"/>
          <w:sz w:val="24"/>
          <w:szCs w:val="24"/>
        </w:rPr>
        <w:t xml:space="preserve"> the secondary issue area</w:t>
      </w:r>
      <w:r w:rsidR="00F06188" w:rsidRPr="00C73550">
        <w:rPr>
          <w:rFonts w:cs="Calibri"/>
          <w:color w:val="000000" w:themeColor="text1"/>
          <w:sz w:val="24"/>
          <w:szCs w:val="24"/>
        </w:rPr>
        <w:t>s</w:t>
      </w:r>
      <w:r w:rsidRPr="00C73550">
        <w:rPr>
          <w:rFonts w:cs="Calibri"/>
          <w:color w:val="000000" w:themeColor="text1"/>
          <w:sz w:val="24"/>
          <w:szCs w:val="24"/>
        </w:rPr>
        <w:t xml:space="preserve"> in which your organization works? (</w:t>
      </w:r>
      <w:r w:rsidR="006B1690" w:rsidRPr="00C73550">
        <w:rPr>
          <w:rFonts w:cs="Calibri"/>
          <w:color w:val="000000" w:themeColor="text1"/>
          <w:sz w:val="24"/>
          <w:szCs w:val="24"/>
        </w:rPr>
        <w:t>C</w:t>
      </w:r>
      <w:r w:rsidRPr="00C73550">
        <w:rPr>
          <w:rFonts w:cs="Calibri"/>
          <w:color w:val="000000" w:themeColor="text1"/>
          <w:sz w:val="24"/>
          <w:szCs w:val="24"/>
        </w:rPr>
        <w:t>heck</w:t>
      </w:r>
      <w:r w:rsidR="006B1690" w:rsidRPr="00C73550">
        <w:rPr>
          <w:rFonts w:cs="Calibri"/>
          <w:color w:val="000000" w:themeColor="text1"/>
          <w:sz w:val="24"/>
          <w:szCs w:val="24"/>
        </w:rPr>
        <w:t xml:space="preserve"> all that apply</w:t>
      </w:r>
      <w:r w:rsidRPr="00C73550">
        <w:rPr>
          <w:rFonts w:cs="Calibri"/>
          <w:color w:val="000000" w:themeColor="text1"/>
          <w:sz w:val="24"/>
          <w:szCs w:val="24"/>
        </w:rPr>
        <w:t>)</w:t>
      </w:r>
    </w:p>
    <w:p w14:paraId="1C6FCAFB" w14:textId="77777777" w:rsidR="00B048E6" w:rsidRPr="00C73550" w:rsidRDefault="00B048E6" w:rsidP="00B048E6">
      <w:pPr>
        <w:pStyle w:val="ColorfulList-Accent11"/>
        <w:numPr>
          <w:ilvl w:val="0"/>
          <w:numId w:val="3"/>
        </w:numPr>
        <w:spacing w:after="0" w:line="240" w:lineRule="auto"/>
        <w:rPr>
          <w:rFonts w:cs="Calibri"/>
          <w:color w:val="000000" w:themeColor="text1"/>
          <w:sz w:val="24"/>
          <w:szCs w:val="24"/>
        </w:rPr>
        <w:sectPr w:rsidR="00B048E6" w:rsidRPr="00C73550" w:rsidSect="009738C8">
          <w:headerReference w:type="even" r:id="rId16"/>
          <w:headerReference w:type="default" r:id="rId17"/>
          <w:footerReference w:type="even" r:id="rId18"/>
          <w:footerReference w:type="default" r:id="rId19"/>
          <w:headerReference w:type="first" r:id="rId20"/>
          <w:type w:val="continuous"/>
          <w:pgSz w:w="12240" w:h="15840" w:code="1"/>
          <w:pgMar w:top="1440" w:right="1440" w:bottom="1368" w:left="1440" w:header="720" w:footer="720" w:gutter="0"/>
          <w:cols w:space="720"/>
          <w:docGrid w:linePitch="360"/>
        </w:sectPr>
      </w:pPr>
    </w:p>
    <w:p w14:paraId="416EFA48" w14:textId="04FDECBD"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Animal Welfare</w:t>
      </w:r>
    </w:p>
    <w:p w14:paraId="409F18B3" w14:textId="60A2C397" w:rsidR="003701C5" w:rsidRPr="00C73550" w:rsidRDefault="003701C5"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Anti-violence</w:t>
      </w:r>
      <w:r w:rsidR="00433B04" w:rsidRPr="00C73550">
        <w:rPr>
          <w:rFonts w:cs="Calibri"/>
          <w:color w:val="000000" w:themeColor="text1"/>
          <w:sz w:val="24"/>
          <w:szCs w:val="24"/>
        </w:rPr>
        <w:t xml:space="preserve"> </w:t>
      </w:r>
      <w:r w:rsidRPr="00C73550">
        <w:rPr>
          <w:rFonts w:cs="Calibri"/>
          <w:color w:val="000000" w:themeColor="text1"/>
          <w:sz w:val="24"/>
          <w:szCs w:val="24"/>
        </w:rPr>
        <w:t>/</w:t>
      </w:r>
      <w:r w:rsidR="00433B04" w:rsidRPr="00C73550">
        <w:rPr>
          <w:rFonts w:cs="Calibri"/>
          <w:color w:val="000000" w:themeColor="text1"/>
          <w:sz w:val="24"/>
          <w:szCs w:val="24"/>
        </w:rPr>
        <w:t xml:space="preserve"> </w:t>
      </w:r>
      <w:r w:rsidRPr="00C73550">
        <w:rPr>
          <w:rFonts w:cs="Calibri"/>
          <w:color w:val="000000" w:themeColor="text1"/>
          <w:sz w:val="24"/>
          <w:szCs w:val="24"/>
        </w:rPr>
        <w:t>Violence Interruption</w:t>
      </w:r>
    </w:p>
    <w:p w14:paraId="15A6C010" w14:textId="5852C84F"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Arts and Culture</w:t>
      </w:r>
    </w:p>
    <w:p w14:paraId="3922E67A"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Children and Youth</w:t>
      </w:r>
    </w:p>
    <w:p w14:paraId="0AF0A6CC" w14:textId="2DC7EB95"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Disability Services</w:t>
      </w:r>
    </w:p>
    <w:p w14:paraId="69A58B9E" w14:textId="16549BBB" w:rsidR="003701C5" w:rsidRPr="00C73550" w:rsidRDefault="003701C5"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Economic Development</w:t>
      </w:r>
    </w:p>
    <w:p w14:paraId="4D3B96BB"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Education</w:t>
      </w:r>
    </w:p>
    <w:p w14:paraId="02126DBD" w14:textId="7EF864BB"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Environment</w:t>
      </w:r>
    </w:p>
    <w:p w14:paraId="1A3D5E69" w14:textId="1D390E08" w:rsidR="00EA6988" w:rsidRPr="00C73550" w:rsidRDefault="00EA6988" w:rsidP="00433B04">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Financial Literacy</w:t>
      </w:r>
      <w:r w:rsidR="00433B04" w:rsidRPr="00C73550">
        <w:rPr>
          <w:rFonts w:cs="Calibri"/>
          <w:color w:val="000000" w:themeColor="text1"/>
          <w:sz w:val="24"/>
          <w:szCs w:val="24"/>
        </w:rPr>
        <w:t xml:space="preserve"> </w:t>
      </w:r>
      <w:r w:rsidRPr="00C73550">
        <w:rPr>
          <w:rFonts w:cs="Calibri"/>
          <w:color w:val="000000" w:themeColor="text1"/>
          <w:sz w:val="24"/>
          <w:szCs w:val="24"/>
        </w:rPr>
        <w:t>/</w:t>
      </w:r>
      <w:r w:rsidR="00433B04" w:rsidRPr="00C73550">
        <w:rPr>
          <w:rFonts w:cs="Calibri"/>
          <w:color w:val="000000" w:themeColor="text1"/>
          <w:sz w:val="24"/>
          <w:szCs w:val="24"/>
        </w:rPr>
        <w:t xml:space="preserve"> </w:t>
      </w:r>
      <w:r w:rsidRPr="00C73550">
        <w:rPr>
          <w:rFonts w:cs="Calibri"/>
          <w:color w:val="000000" w:themeColor="text1"/>
          <w:sz w:val="24"/>
          <w:szCs w:val="24"/>
        </w:rPr>
        <w:t>Entrepreneurship</w:t>
      </w:r>
      <w:r w:rsidR="00433B04" w:rsidRPr="00C73550">
        <w:rPr>
          <w:rFonts w:cs="Calibri"/>
          <w:color w:val="000000" w:themeColor="text1"/>
          <w:sz w:val="24"/>
          <w:szCs w:val="24"/>
        </w:rPr>
        <w:t xml:space="preserve"> /</w:t>
      </w:r>
      <w:r w:rsidR="00433B04" w:rsidRPr="00C73550">
        <w:rPr>
          <w:rFonts w:cs="Calibri"/>
          <w:color w:val="000000" w:themeColor="text1"/>
          <w:sz w:val="24"/>
          <w:szCs w:val="24"/>
        </w:rPr>
        <w:br/>
        <w:t>Economic Empowerment</w:t>
      </w:r>
    </w:p>
    <w:p w14:paraId="39901FAC" w14:textId="007186EA" w:rsidR="00433B04" w:rsidRPr="00C73550" w:rsidRDefault="00433B04" w:rsidP="00433B04">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Food Security</w:t>
      </w:r>
    </w:p>
    <w:p w14:paraId="18088B0F" w14:textId="0B3C0390" w:rsidR="00250702" w:rsidRPr="00C73550" w:rsidRDefault="00D2756A"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Health</w:t>
      </w:r>
      <w:r w:rsidR="00C73550" w:rsidRPr="00C73550">
        <w:rPr>
          <w:rFonts w:cs="Calibri"/>
          <w:color w:val="000000" w:themeColor="text1"/>
          <w:sz w:val="24"/>
          <w:szCs w:val="24"/>
        </w:rPr>
        <w:t xml:space="preserve"> Ca</w:t>
      </w:r>
      <w:r w:rsidR="00250702" w:rsidRPr="00C73550">
        <w:rPr>
          <w:rFonts w:cs="Calibri"/>
          <w:color w:val="000000" w:themeColor="text1"/>
          <w:sz w:val="24"/>
          <w:szCs w:val="24"/>
        </w:rPr>
        <w:t>re</w:t>
      </w:r>
    </w:p>
    <w:p w14:paraId="1ACB760D"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Housing and Homelessness</w:t>
      </w:r>
    </w:p>
    <w:p w14:paraId="0A7C92AA" w14:textId="6253188A" w:rsidR="00250702"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Human Services</w:t>
      </w:r>
    </w:p>
    <w:p w14:paraId="28E151E2" w14:textId="284AB475" w:rsidR="005A4D87" w:rsidRPr="005A4D87" w:rsidRDefault="005A4D87" w:rsidP="005A4D87">
      <w:pPr>
        <w:pStyle w:val="ColorfulList-Accent11"/>
        <w:numPr>
          <w:ilvl w:val="0"/>
          <w:numId w:val="3"/>
        </w:numPr>
        <w:spacing w:after="0" w:line="240" w:lineRule="auto"/>
        <w:rPr>
          <w:rFonts w:cs="Calibri"/>
          <w:color w:val="000000" w:themeColor="text1"/>
          <w:sz w:val="24"/>
          <w:szCs w:val="24"/>
        </w:rPr>
      </w:pPr>
      <w:r>
        <w:rPr>
          <w:rFonts w:cs="Calibri"/>
          <w:color w:val="000000" w:themeColor="text1"/>
          <w:sz w:val="24"/>
          <w:szCs w:val="24"/>
        </w:rPr>
        <w:t>Immigration and Refugees</w:t>
      </w:r>
    </w:p>
    <w:p w14:paraId="700A4D65" w14:textId="5F44B400"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LGBTQ</w:t>
      </w:r>
      <w:r w:rsidR="00433B04" w:rsidRPr="00C73550">
        <w:rPr>
          <w:rFonts w:cs="Calibri"/>
          <w:color w:val="000000" w:themeColor="text1"/>
          <w:sz w:val="24"/>
          <w:szCs w:val="24"/>
        </w:rPr>
        <w:t>+</w:t>
      </w:r>
    </w:p>
    <w:p w14:paraId="484E7AD9" w14:textId="1C7759FF"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Racial Equity</w:t>
      </w:r>
    </w:p>
    <w:p w14:paraId="6813313D" w14:textId="5B55EB34"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 xml:space="preserve">Senior Services </w:t>
      </w:r>
    </w:p>
    <w:p w14:paraId="0A2D0CE0" w14:textId="0ED32B03" w:rsidR="003701C5" w:rsidRPr="000163AA" w:rsidRDefault="003701C5"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Social Justice</w:t>
      </w:r>
    </w:p>
    <w:p w14:paraId="6ADB1481" w14:textId="5F365271" w:rsidR="00EA6988" w:rsidRPr="000163AA" w:rsidRDefault="00EA6988"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Veteran</w:t>
      </w:r>
      <w:r w:rsidR="003701C5" w:rsidRPr="000163AA">
        <w:rPr>
          <w:rFonts w:cs="Calibri"/>
          <w:color w:val="000000" w:themeColor="text1"/>
          <w:sz w:val="24"/>
          <w:szCs w:val="24"/>
        </w:rPr>
        <w:t xml:space="preserve"> Services</w:t>
      </w:r>
    </w:p>
    <w:p w14:paraId="4354D4D1" w14:textId="77777777"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Workforce Development</w:t>
      </w:r>
    </w:p>
    <w:p w14:paraId="0779A075" w14:textId="710B3E9F" w:rsidR="00B048E6" w:rsidRPr="000163AA" w:rsidRDefault="00250702" w:rsidP="00433B04">
      <w:pPr>
        <w:pStyle w:val="ColorfulList-Accent11"/>
        <w:numPr>
          <w:ilvl w:val="0"/>
          <w:numId w:val="3"/>
        </w:numPr>
        <w:spacing w:after="0" w:line="240" w:lineRule="auto"/>
        <w:rPr>
          <w:rFonts w:cs="Calibri"/>
          <w:color w:val="000000" w:themeColor="text1"/>
          <w:sz w:val="24"/>
          <w:szCs w:val="24"/>
        </w:rPr>
        <w:sectPr w:rsidR="00B048E6" w:rsidRPr="000163AA" w:rsidSect="00B048E6">
          <w:type w:val="continuous"/>
          <w:pgSz w:w="12240" w:h="15840" w:code="1"/>
          <w:pgMar w:top="1440" w:right="1440" w:bottom="1368" w:left="1440" w:header="720" w:footer="720" w:gutter="0"/>
          <w:cols w:num="2" w:space="720"/>
          <w:docGrid w:linePitch="360"/>
        </w:sectPr>
      </w:pPr>
      <w:r w:rsidRPr="000163AA">
        <w:rPr>
          <w:rFonts w:cs="Calibri"/>
          <w:color w:val="000000" w:themeColor="text1"/>
          <w:sz w:val="24"/>
          <w:szCs w:val="24"/>
        </w:rPr>
        <w:t>Other</w:t>
      </w:r>
      <w:r w:rsidR="00433B04" w:rsidRPr="000163AA">
        <w:rPr>
          <w:rFonts w:cs="Calibri"/>
          <w:color w:val="000000" w:themeColor="text1"/>
          <w:sz w:val="24"/>
          <w:szCs w:val="24"/>
        </w:rPr>
        <w:t xml:space="preserve"> (please specify)</w:t>
      </w:r>
    </w:p>
    <w:p w14:paraId="7E4420BF" w14:textId="07CABB21" w:rsidR="00250702" w:rsidRPr="000163AA" w:rsidRDefault="00250702" w:rsidP="00B048E6">
      <w:pPr>
        <w:pStyle w:val="ColorfulList-Accent11"/>
        <w:spacing w:after="0" w:line="240" w:lineRule="auto"/>
        <w:ind w:left="0"/>
        <w:rPr>
          <w:rFonts w:cs="Calibri"/>
          <w:color w:val="000000" w:themeColor="text1"/>
          <w:sz w:val="24"/>
          <w:szCs w:val="24"/>
        </w:rPr>
      </w:pPr>
    </w:p>
    <w:p w14:paraId="71450A49" w14:textId="2CB19D6E" w:rsidR="00572877" w:rsidRDefault="00E56E99" w:rsidP="00B048E6">
      <w:pPr>
        <w:pStyle w:val="ColorfulList-Accent11"/>
        <w:numPr>
          <w:ilvl w:val="0"/>
          <w:numId w:val="2"/>
        </w:numPr>
        <w:spacing w:after="0" w:line="240" w:lineRule="auto"/>
        <w:rPr>
          <w:rFonts w:cs="Calibri"/>
          <w:color w:val="000000" w:themeColor="text1"/>
          <w:sz w:val="24"/>
          <w:szCs w:val="24"/>
        </w:rPr>
      </w:pPr>
      <w:r>
        <w:rPr>
          <w:rFonts w:cs="Calibri"/>
          <w:color w:val="000000" w:themeColor="text1"/>
          <w:sz w:val="24"/>
          <w:szCs w:val="24"/>
        </w:rPr>
        <w:t>Approximately how many</w:t>
      </w:r>
      <w:r w:rsidR="006B1690" w:rsidRPr="000163AA">
        <w:rPr>
          <w:rFonts w:cs="Calibri"/>
          <w:color w:val="000000" w:themeColor="text1"/>
          <w:sz w:val="24"/>
          <w:szCs w:val="24"/>
        </w:rPr>
        <w:t xml:space="preserve"> beneficiaries </w:t>
      </w:r>
      <w:r>
        <w:rPr>
          <w:rFonts w:cs="Calibri"/>
          <w:color w:val="000000" w:themeColor="text1"/>
          <w:sz w:val="24"/>
          <w:szCs w:val="24"/>
        </w:rPr>
        <w:t xml:space="preserve">do you serve </w:t>
      </w:r>
      <w:r w:rsidR="006B1690" w:rsidRPr="000163AA">
        <w:rPr>
          <w:rFonts w:cs="Calibri"/>
          <w:color w:val="000000" w:themeColor="text1"/>
          <w:sz w:val="24"/>
          <w:szCs w:val="24"/>
        </w:rPr>
        <w:t>each year</w:t>
      </w:r>
      <w:r>
        <w:rPr>
          <w:rFonts w:cs="Calibri"/>
          <w:color w:val="000000" w:themeColor="text1"/>
          <w:sz w:val="24"/>
          <w:szCs w:val="24"/>
        </w:rPr>
        <w:t>?</w:t>
      </w:r>
    </w:p>
    <w:p w14:paraId="56CBEFE7" w14:textId="77777777" w:rsidR="00572877" w:rsidRDefault="00572877" w:rsidP="00323228">
      <w:pPr>
        <w:pStyle w:val="ColorfulList-Accent11"/>
        <w:spacing w:after="0" w:line="240" w:lineRule="auto"/>
        <w:ind w:left="0"/>
        <w:rPr>
          <w:rFonts w:cs="Calibri"/>
          <w:color w:val="000000" w:themeColor="text1"/>
          <w:sz w:val="24"/>
          <w:szCs w:val="24"/>
        </w:rPr>
      </w:pPr>
    </w:p>
    <w:p w14:paraId="0D09614F" w14:textId="1F6DAC98" w:rsidR="00323228" w:rsidRPr="00323228" w:rsidRDefault="006B1690" w:rsidP="00323228">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Approximately what percentage of the people you serve</w:t>
      </w:r>
      <w:r w:rsidR="00E56E99">
        <w:rPr>
          <w:rFonts w:cs="Calibri"/>
          <w:color w:val="000000" w:themeColor="text1"/>
          <w:sz w:val="24"/>
          <w:szCs w:val="24"/>
        </w:rPr>
        <w:t xml:space="preserve"> are</w:t>
      </w:r>
      <w:r w:rsidR="00323228">
        <w:rPr>
          <w:rFonts w:cs="Calibri"/>
          <w:color w:val="000000" w:themeColor="text1"/>
          <w:sz w:val="24"/>
          <w:szCs w:val="24"/>
        </w:rPr>
        <w:t>: (Please note that percentages may not add up to 100% as categories will likely overlap)</w:t>
      </w:r>
      <w:r w:rsidRPr="000163AA">
        <w:rPr>
          <w:rFonts w:cs="Calibri"/>
          <w:color w:val="000000" w:themeColor="text1"/>
          <w:sz w:val="24"/>
          <w:szCs w:val="24"/>
        </w:rPr>
        <w:t xml:space="preserve"> </w:t>
      </w:r>
    </w:p>
    <w:p w14:paraId="5A3FB5D2" w14:textId="77777777" w:rsidR="00AD2F6B" w:rsidRPr="007B61E4" w:rsidRDefault="00AD2F6B" w:rsidP="007B61E4">
      <w:pPr>
        <w:ind w:left="1080"/>
        <w:rPr>
          <w:rFonts w:cs="Arial"/>
          <w:color w:val="000000" w:themeColor="text1"/>
        </w:rPr>
      </w:pPr>
      <w:r w:rsidRPr="007B61E4">
        <w:rPr>
          <w:rFonts w:ascii="Calibri" w:hAnsi="Calibri" w:cs="Arial"/>
          <w:color w:val="000000" w:themeColor="text1"/>
        </w:rPr>
        <w:t>American Indian or Alaska Native:</w:t>
      </w:r>
    </w:p>
    <w:p w14:paraId="592F2E40" w14:textId="77777777" w:rsidR="00AD2F6B" w:rsidRPr="007B61E4" w:rsidRDefault="00AD2F6B" w:rsidP="007B61E4">
      <w:pPr>
        <w:ind w:left="1080"/>
        <w:rPr>
          <w:rFonts w:cs="Arial"/>
          <w:color w:val="000000" w:themeColor="text1"/>
        </w:rPr>
      </w:pPr>
      <w:r w:rsidRPr="007B61E4">
        <w:rPr>
          <w:rFonts w:ascii="Calibri" w:hAnsi="Calibri" w:cs="Arial"/>
          <w:color w:val="000000" w:themeColor="text1"/>
        </w:rPr>
        <w:t>Asian or Asian American:</w:t>
      </w:r>
    </w:p>
    <w:p w14:paraId="020E3BD9" w14:textId="77777777" w:rsidR="00AD2F6B" w:rsidRPr="007B61E4" w:rsidRDefault="00AD2F6B" w:rsidP="007B61E4">
      <w:pPr>
        <w:ind w:left="1080"/>
        <w:rPr>
          <w:rFonts w:cs="Arial"/>
          <w:color w:val="000000" w:themeColor="text1"/>
        </w:rPr>
      </w:pPr>
      <w:r w:rsidRPr="007B61E4">
        <w:rPr>
          <w:rFonts w:ascii="Calibri" w:hAnsi="Calibri" w:cs="Arial"/>
          <w:color w:val="000000" w:themeColor="text1"/>
        </w:rPr>
        <w:t>Black or African American:</w:t>
      </w:r>
    </w:p>
    <w:p w14:paraId="771AAB33" w14:textId="77777777" w:rsidR="00AD2F6B" w:rsidRPr="007B61E4" w:rsidRDefault="00AD2F6B" w:rsidP="007B61E4">
      <w:pPr>
        <w:ind w:left="1080"/>
        <w:rPr>
          <w:rFonts w:cs="Arial"/>
          <w:color w:val="000000" w:themeColor="text1"/>
        </w:rPr>
      </w:pPr>
      <w:r w:rsidRPr="007B61E4">
        <w:rPr>
          <w:rFonts w:ascii="Calibri" w:hAnsi="Calibri" w:cs="Arial"/>
          <w:color w:val="000000" w:themeColor="text1"/>
        </w:rPr>
        <w:lastRenderedPageBreak/>
        <w:t>Latinx or Hispanic:</w:t>
      </w:r>
    </w:p>
    <w:p w14:paraId="5526CCA6" w14:textId="77777777" w:rsidR="00AD2F6B" w:rsidRPr="007B61E4" w:rsidRDefault="00AD2F6B" w:rsidP="007B61E4">
      <w:pPr>
        <w:ind w:left="1080"/>
        <w:rPr>
          <w:rFonts w:cs="Arial"/>
          <w:color w:val="000000" w:themeColor="text1"/>
        </w:rPr>
      </w:pPr>
      <w:r w:rsidRPr="007B61E4">
        <w:rPr>
          <w:rFonts w:ascii="Calibri" w:hAnsi="Calibri" w:cs="Arial"/>
          <w:color w:val="000000" w:themeColor="text1"/>
        </w:rPr>
        <w:t>Middle Eastern or Northern African:</w:t>
      </w:r>
    </w:p>
    <w:p w14:paraId="4C85D64B" w14:textId="77777777" w:rsidR="00AD2F6B" w:rsidRPr="007B61E4" w:rsidRDefault="00AD2F6B" w:rsidP="007B61E4">
      <w:pPr>
        <w:ind w:left="1080"/>
        <w:rPr>
          <w:rFonts w:cs="Arial"/>
          <w:color w:val="000000" w:themeColor="text1"/>
        </w:rPr>
      </w:pPr>
      <w:r w:rsidRPr="007B61E4">
        <w:rPr>
          <w:rFonts w:ascii="Calibri" w:hAnsi="Calibri" w:cs="Arial"/>
          <w:color w:val="000000" w:themeColor="text1"/>
        </w:rPr>
        <w:t>Native Hawaiian or Other Pacific Islander:</w:t>
      </w:r>
    </w:p>
    <w:p w14:paraId="457ADADB" w14:textId="77777777" w:rsidR="00AD2F6B" w:rsidRPr="007B61E4" w:rsidRDefault="00AD2F6B" w:rsidP="007B61E4">
      <w:pPr>
        <w:ind w:left="1080"/>
        <w:rPr>
          <w:rFonts w:cs="Arial"/>
          <w:color w:val="000000" w:themeColor="text1"/>
        </w:rPr>
      </w:pPr>
      <w:r w:rsidRPr="007B61E4">
        <w:rPr>
          <w:rFonts w:ascii="Calibri" w:hAnsi="Calibri" w:cs="Arial"/>
          <w:color w:val="000000" w:themeColor="text1"/>
        </w:rPr>
        <w:t>White:</w:t>
      </w:r>
    </w:p>
    <w:p w14:paraId="2B277730" w14:textId="04958CC6" w:rsidR="00323228" w:rsidRPr="00323228" w:rsidRDefault="00323228" w:rsidP="00323228">
      <w:pPr>
        <w:pStyle w:val="ColorfulList-Accent11"/>
        <w:spacing w:after="0" w:line="240" w:lineRule="auto"/>
        <w:ind w:left="1080"/>
        <w:rPr>
          <w:rFonts w:cs="Calibri"/>
          <w:color w:val="000000" w:themeColor="text1"/>
          <w:sz w:val="24"/>
          <w:szCs w:val="24"/>
        </w:rPr>
      </w:pPr>
      <w:r w:rsidRPr="00C84F00">
        <w:rPr>
          <w:rFonts w:cs="Calibri"/>
          <w:color w:val="000000" w:themeColor="text1"/>
          <w:sz w:val="24"/>
          <w:szCs w:val="24"/>
        </w:rPr>
        <w:t>Low-moderate income:</w:t>
      </w:r>
    </w:p>
    <w:p w14:paraId="38E05A08" w14:textId="77777777" w:rsidR="006B1690" w:rsidRPr="000163AA" w:rsidRDefault="006B1690" w:rsidP="00323228">
      <w:pPr>
        <w:pStyle w:val="ColorfulList-Accent11"/>
        <w:spacing w:after="0" w:line="240" w:lineRule="auto"/>
        <w:ind w:left="0"/>
        <w:rPr>
          <w:rFonts w:cs="Calibri"/>
          <w:color w:val="000000" w:themeColor="text1"/>
          <w:sz w:val="24"/>
          <w:szCs w:val="24"/>
        </w:rPr>
      </w:pPr>
    </w:p>
    <w:p w14:paraId="4E285EDF" w14:textId="4469AA44" w:rsidR="00B048E6" w:rsidRPr="00323228" w:rsidRDefault="006B1690" w:rsidP="00323228">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 xml:space="preserve">In what </w:t>
      </w:r>
      <w:r w:rsidR="00433B04" w:rsidRPr="000163AA">
        <w:rPr>
          <w:rFonts w:cs="Calibri"/>
          <w:color w:val="000000" w:themeColor="text1"/>
          <w:sz w:val="24"/>
          <w:szCs w:val="24"/>
          <w:shd w:val="clear" w:color="auto" w:fill="FFFFFF"/>
        </w:rPr>
        <w:t>neighborhoods do you provide services</w:t>
      </w:r>
      <w:r w:rsidR="00323228">
        <w:rPr>
          <w:rFonts w:cs="Calibri"/>
          <w:color w:val="000000" w:themeColor="text1"/>
          <w:sz w:val="24"/>
          <w:szCs w:val="24"/>
          <w:shd w:val="clear" w:color="auto" w:fill="FFFFFF"/>
        </w:rPr>
        <w:t>?</w:t>
      </w:r>
    </w:p>
    <w:p w14:paraId="316D6FBD" w14:textId="77777777" w:rsidR="00323228" w:rsidRDefault="00323228" w:rsidP="00323228">
      <w:pPr>
        <w:rPr>
          <w:rFonts w:cs="Calibri"/>
          <w:color w:val="000000" w:themeColor="text1"/>
        </w:rPr>
      </w:pPr>
    </w:p>
    <w:p w14:paraId="03737355" w14:textId="77777777" w:rsidR="00323228" w:rsidRPr="000163AA" w:rsidRDefault="00323228" w:rsidP="00323228">
      <w:pPr>
        <w:pStyle w:val="ListParagraph"/>
        <w:numPr>
          <w:ilvl w:val="0"/>
          <w:numId w:val="2"/>
        </w:numPr>
        <w:spacing w:after="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t>Please list and briefly describe the primary programs/services offered by your organization. (Please use bullet points, 200 words)</w:t>
      </w:r>
    </w:p>
    <w:p w14:paraId="7F1C2392" w14:textId="77777777" w:rsidR="00323228" w:rsidRPr="000163AA" w:rsidRDefault="00323228" w:rsidP="00323228">
      <w:pPr>
        <w:pStyle w:val="ColorfulList-Accent11"/>
        <w:spacing w:after="0" w:line="240" w:lineRule="auto"/>
        <w:ind w:left="0"/>
        <w:rPr>
          <w:rFonts w:cs="Calibri"/>
          <w:color w:val="000000" w:themeColor="text1"/>
          <w:sz w:val="24"/>
          <w:szCs w:val="24"/>
        </w:rPr>
      </w:pPr>
    </w:p>
    <w:p w14:paraId="758D91DF" w14:textId="77777777" w:rsidR="00323228" w:rsidRDefault="00323228" w:rsidP="00323228">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do you measure the impact of your programs/services? (150 words)</w:t>
      </w:r>
    </w:p>
    <w:p w14:paraId="0A8CF200" w14:textId="3DF2A17C" w:rsidR="00323228" w:rsidRPr="00932C9B" w:rsidRDefault="00323228" w:rsidP="00323228">
      <w:pPr>
        <w:rPr>
          <w:rFonts w:cs="Calibri"/>
          <w:color w:val="000000" w:themeColor="text1"/>
        </w:rPr>
        <w:sectPr w:rsidR="00323228" w:rsidRPr="00932C9B" w:rsidSect="009738C8">
          <w:type w:val="continuous"/>
          <w:pgSz w:w="12240" w:h="15840" w:code="1"/>
          <w:pgMar w:top="1440" w:right="1440" w:bottom="1368" w:left="1440" w:header="720" w:footer="720" w:gutter="0"/>
          <w:cols w:space="720"/>
          <w:docGrid w:linePitch="360"/>
        </w:sectPr>
      </w:pPr>
    </w:p>
    <w:p w14:paraId="385CCF14" w14:textId="77777777" w:rsidR="00B048E6" w:rsidRPr="000163AA" w:rsidRDefault="00B048E6" w:rsidP="00B048E6">
      <w:pPr>
        <w:rPr>
          <w:rFonts w:ascii="Calibri" w:hAnsi="Calibri" w:cs="Calibri"/>
          <w:color w:val="000000" w:themeColor="text1"/>
        </w:rPr>
        <w:sectPr w:rsidR="00B048E6" w:rsidRPr="000163AA" w:rsidSect="00B048E6">
          <w:type w:val="continuous"/>
          <w:pgSz w:w="12240" w:h="15840" w:code="1"/>
          <w:pgMar w:top="1440" w:right="1440" w:bottom="1368" w:left="1440" w:header="720" w:footer="720" w:gutter="0"/>
          <w:cols w:num="2" w:space="720" w:equalWidth="0">
            <w:col w:w="2640" w:space="720"/>
            <w:col w:w="6000"/>
          </w:cols>
          <w:docGrid w:linePitch="360"/>
        </w:sectPr>
      </w:pPr>
    </w:p>
    <w:p w14:paraId="73923146" w14:textId="5C2CA903" w:rsidR="00250702" w:rsidRPr="000163AA" w:rsidRDefault="00250702" w:rsidP="00323228">
      <w:pPr>
        <w:rPr>
          <w:rFonts w:ascii="Calibri" w:hAnsi="Calibri" w:cs="Calibri"/>
          <w:color w:val="000000" w:themeColor="text1"/>
        </w:rPr>
      </w:pPr>
    </w:p>
    <w:p w14:paraId="26EC3068" w14:textId="5A30ADE4" w:rsidR="00433B04" w:rsidRPr="000163AA" w:rsidRDefault="00433B04">
      <w:pPr>
        <w:rPr>
          <w:rFonts w:ascii="Calibri" w:hAnsi="Calibri" w:cs="Calibri"/>
          <w:color w:val="000000" w:themeColor="text1"/>
        </w:rPr>
      </w:pPr>
      <w:r w:rsidRPr="000163AA">
        <w:rPr>
          <w:rFonts w:ascii="Calibri" w:hAnsi="Calibri" w:cs="Calibri"/>
          <w:color w:val="000000" w:themeColor="text1"/>
        </w:rPr>
        <w:br w:type="page"/>
      </w:r>
    </w:p>
    <w:p w14:paraId="704682B5" w14:textId="5A30ADE4" w:rsidR="00B048E6"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ORGANIZATION</w:t>
      </w:r>
      <w:r w:rsidR="0066680E" w:rsidRPr="000163AA">
        <w:rPr>
          <w:rFonts w:ascii="Calibri" w:hAnsi="Calibri" w:cs="Calibri"/>
          <w:b/>
          <w:color w:val="000000" w:themeColor="text1"/>
        </w:rPr>
        <w:t>AL</w:t>
      </w:r>
      <w:r w:rsidRPr="000163AA">
        <w:rPr>
          <w:rFonts w:ascii="Calibri" w:hAnsi="Calibri" w:cs="Calibri"/>
          <w:b/>
          <w:color w:val="000000" w:themeColor="text1"/>
        </w:rPr>
        <w:t xml:space="preserve"> AND FINANC</w:t>
      </w:r>
      <w:r w:rsidR="0066680E" w:rsidRPr="000163AA">
        <w:rPr>
          <w:rFonts w:ascii="Calibri" w:hAnsi="Calibri" w:cs="Calibri"/>
          <w:b/>
          <w:color w:val="000000" w:themeColor="text1"/>
        </w:rPr>
        <w:t>IAL DETAILS</w:t>
      </w:r>
    </w:p>
    <w:p w14:paraId="610219EE" w14:textId="07BD4EE2"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 </w:t>
      </w:r>
      <w:r w:rsidR="006B1690" w:rsidRPr="000163AA">
        <w:rPr>
          <w:rFonts w:cs="Calibri"/>
          <w:color w:val="000000" w:themeColor="text1"/>
          <w:sz w:val="24"/>
          <w:szCs w:val="24"/>
        </w:rPr>
        <w:t xml:space="preserve">What year did </w:t>
      </w:r>
      <w:r w:rsidRPr="000163AA">
        <w:rPr>
          <w:rFonts w:cs="Calibri"/>
          <w:color w:val="000000" w:themeColor="text1"/>
          <w:sz w:val="24"/>
          <w:szCs w:val="24"/>
        </w:rPr>
        <w:t xml:space="preserve">your organization </w:t>
      </w:r>
      <w:r w:rsidR="006B1690" w:rsidRPr="000163AA">
        <w:rPr>
          <w:rFonts w:cs="Calibri"/>
          <w:color w:val="000000" w:themeColor="text1"/>
          <w:sz w:val="24"/>
          <w:szCs w:val="24"/>
        </w:rPr>
        <w:t>receive its</w:t>
      </w:r>
      <w:r w:rsidRPr="000163AA">
        <w:rPr>
          <w:rFonts w:cs="Calibri"/>
          <w:color w:val="000000" w:themeColor="text1"/>
          <w:sz w:val="24"/>
          <w:szCs w:val="24"/>
        </w:rPr>
        <w:t xml:space="preserve"> 501(c)</w:t>
      </w:r>
      <w:r w:rsidR="005A4D87">
        <w:rPr>
          <w:rFonts w:cs="Calibri"/>
          <w:color w:val="000000" w:themeColor="text1"/>
          <w:sz w:val="24"/>
          <w:szCs w:val="24"/>
        </w:rPr>
        <w:t>(</w:t>
      </w:r>
      <w:r w:rsidRPr="000163AA">
        <w:rPr>
          <w:rFonts w:cs="Calibri"/>
          <w:color w:val="000000" w:themeColor="text1"/>
          <w:sz w:val="24"/>
          <w:szCs w:val="24"/>
        </w:rPr>
        <w:t>3</w:t>
      </w:r>
      <w:r w:rsidR="005A4D87">
        <w:rPr>
          <w:rFonts w:cs="Calibri"/>
          <w:color w:val="000000" w:themeColor="text1"/>
          <w:sz w:val="24"/>
          <w:szCs w:val="24"/>
        </w:rPr>
        <w:t>)</w:t>
      </w:r>
      <w:r w:rsidR="006B1690" w:rsidRPr="000163AA">
        <w:rPr>
          <w:rFonts w:cs="Calibri"/>
          <w:color w:val="000000" w:themeColor="text1"/>
          <w:sz w:val="24"/>
          <w:szCs w:val="24"/>
        </w:rPr>
        <w:t xml:space="preserve"> IRS tax determination status</w:t>
      </w:r>
      <w:r w:rsidRPr="000163AA">
        <w:rPr>
          <w:rFonts w:cs="Calibri"/>
          <w:color w:val="000000" w:themeColor="text1"/>
          <w:sz w:val="24"/>
          <w:szCs w:val="24"/>
        </w:rPr>
        <w:t>?</w:t>
      </w:r>
    </w:p>
    <w:p w14:paraId="28A9A84A" w14:textId="77777777" w:rsidR="00250702" w:rsidRPr="000163AA" w:rsidRDefault="00250702" w:rsidP="00B048E6">
      <w:pPr>
        <w:pStyle w:val="ColorfulList-Accent11"/>
        <w:spacing w:after="0" w:line="240" w:lineRule="auto"/>
        <w:ind w:left="1080"/>
        <w:rPr>
          <w:rFonts w:cs="Calibri"/>
          <w:color w:val="000000" w:themeColor="text1"/>
          <w:sz w:val="24"/>
          <w:szCs w:val="24"/>
        </w:rPr>
      </w:pPr>
    </w:p>
    <w:p w14:paraId="0FA9D6C8"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paid, full-time staff do you employ?</w:t>
      </w:r>
    </w:p>
    <w:p w14:paraId="01A17D78"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2B570AA9"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paid, part-time staff do you employ?</w:t>
      </w:r>
    </w:p>
    <w:p w14:paraId="4540B35D"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1DC0941D" w14:textId="1AF981AC" w:rsidR="006B1690"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Does your organization have a Development Director?</w:t>
      </w:r>
    </w:p>
    <w:p w14:paraId="18DE323B" w14:textId="77777777" w:rsidR="006B1690"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Yes</w:t>
      </w:r>
    </w:p>
    <w:p w14:paraId="3998358E" w14:textId="77777777" w:rsidR="006B1690"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No</w:t>
      </w:r>
    </w:p>
    <w:p w14:paraId="5E2DBE14" w14:textId="41846CA7" w:rsidR="00250702"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Other</w:t>
      </w:r>
      <w:r w:rsidR="00433B04" w:rsidRPr="000163AA">
        <w:rPr>
          <w:rFonts w:cs="Calibri"/>
          <w:color w:val="000000" w:themeColor="text1"/>
          <w:sz w:val="24"/>
          <w:szCs w:val="24"/>
        </w:rPr>
        <w:t xml:space="preserve"> (please specify)</w:t>
      </w:r>
      <w:r w:rsidRPr="000163AA">
        <w:rPr>
          <w:rFonts w:cs="Calibri"/>
          <w:color w:val="000000" w:themeColor="text1"/>
          <w:sz w:val="24"/>
          <w:szCs w:val="24"/>
        </w:rPr>
        <w:t>:</w:t>
      </w:r>
      <w:r w:rsidR="00250702" w:rsidRPr="000163AA">
        <w:rPr>
          <w:rFonts w:cs="Calibri"/>
          <w:color w:val="000000" w:themeColor="text1"/>
          <w:sz w:val="24"/>
          <w:szCs w:val="24"/>
        </w:rPr>
        <w:br/>
      </w:r>
    </w:p>
    <w:p w14:paraId="1BE1EBC5" w14:textId="3668A9BB" w:rsidR="00250702"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board members do you currently have?</w:t>
      </w:r>
    </w:p>
    <w:p w14:paraId="451EAAA0" w14:textId="56CEA40B" w:rsidR="00250702" w:rsidRPr="000163AA" w:rsidRDefault="00250702" w:rsidP="00B048E6">
      <w:pPr>
        <w:pStyle w:val="ColorfulList-Accent11"/>
        <w:spacing w:after="0" w:line="240" w:lineRule="auto"/>
        <w:ind w:left="0"/>
        <w:rPr>
          <w:rFonts w:cs="Calibri"/>
          <w:color w:val="000000" w:themeColor="text1"/>
          <w:sz w:val="24"/>
          <w:szCs w:val="24"/>
        </w:rPr>
      </w:pPr>
    </w:p>
    <w:p w14:paraId="3413C070" w14:textId="2B02A050" w:rsidR="006B1690"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Are all board members required to contribute financially to your organization each fiscal year?  </w:t>
      </w:r>
    </w:p>
    <w:p w14:paraId="0778A424" w14:textId="2D5365D3" w:rsidR="006B1690" w:rsidRPr="000163AA" w:rsidRDefault="006B1690" w:rsidP="00B048E6">
      <w:pPr>
        <w:pStyle w:val="ColorfulList-Accent11"/>
        <w:numPr>
          <w:ilvl w:val="0"/>
          <w:numId w:val="17"/>
        </w:numPr>
        <w:spacing w:after="0" w:line="240" w:lineRule="auto"/>
        <w:rPr>
          <w:rFonts w:cs="Calibri"/>
          <w:color w:val="000000" w:themeColor="text1"/>
          <w:sz w:val="24"/>
          <w:szCs w:val="24"/>
        </w:rPr>
      </w:pPr>
      <w:r w:rsidRPr="000163AA">
        <w:rPr>
          <w:rFonts w:cs="Calibri"/>
          <w:color w:val="000000" w:themeColor="text1"/>
          <w:sz w:val="24"/>
          <w:szCs w:val="24"/>
        </w:rPr>
        <w:t>Yes</w:t>
      </w:r>
    </w:p>
    <w:p w14:paraId="2C85A166" w14:textId="7D1777D9" w:rsidR="00250702"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No</w:t>
      </w:r>
    </w:p>
    <w:p w14:paraId="1D8D7E1A" w14:textId="3AF78E04" w:rsidR="00250702" w:rsidRPr="000163AA" w:rsidRDefault="00250702" w:rsidP="00B048E6">
      <w:pPr>
        <w:pStyle w:val="ColorfulList-Accent11"/>
        <w:spacing w:after="0" w:line="240" w:lineRule="auto"/>
        <w:ind w:left="1080"/>
        <w:rPr>
          <w:rFonts w:cs="Calibri"/>
          <w:i/>
          <w:iCs/>
          <w:color w:val="000000" w:themeColor="text1"/>
          <w:sz w:val="24"/>
          <w:szCs w:val="24"/>
        </w:rPr>
      </w:pPr>
      <w:r w:rsidRPr="000163AA">
        <w:rPr>
          <w:rFonts w:cs="Calibri"/>
          <w:i/>
          <w:iCs/>
          <w:color w:val="000000" w:themeColor="text1"/>
          <w:sz w:val="24"/>
          <w:szCs w:val="24"/>
        </w:rPr>
        <w:t xml:space="preserve">If </w:t>
      </w:r>
      <w:r w:rsidR="00433B04" w:rsidRPr="000163AA">
        <w:rPr>
          <w:rFonts w:cs="Calibri"/>
          <w:i/>
          <w:iCs/>
          <w:color w:val="000000" w:themeColor="text1"/>
          <w:sz w:val="24"/>
          <w:szCs w:val="24"/>
        </w:rPr>
        <w:t>yes, what is the</w:t>
      </w:r>
      <w:r w:rsidRPr="000163AA">
        <w:rPr>
          <w:rFonts w:cs="Calibri"/>
          <w:i/>
          <w:iCs/>
          <w:color w:val="000000" w:themeColor="text1"/>
          <w:sz w:val="24"/>
          <w:szCs w:val="24"/>
        </w:rPr>
        <w:t xml:space="preserve"> required </w:t>
      </w:r>
      <w:r w:rsidR="00433B04" w:rsidRPr="000163AA">
        <w:rPr>
          <w:rFonts w:cs="Calibri"/>
          <w:i/>
          <w:iCs/>
          <w:color w:val="000000" w:themeColor="text1"/>
          <w:sz w:val="24"/>
          <w:szCs w:val="24"/>
        </w:rPr>
        <w:t>“give or get” amount</w:t>
      </w:r>
      <w:r w:rsidRPr="000163AA">
        <w:rPr>
          <w:rFonts w:cs="Calibri"/>
          <w:i/>
          <w:iCs/>
          <w:color w:val="000000" w:themeColor="text1"/>
          <w:sz w:val="24"/>
          <w:szCs w:val="24"/>
        </w:rPr>
        <w:t xml:space="preserve"> for board members?</w:t>
      </w:r>
    </w:p>
    <w:p w14:paraId="582B8030" w14:textId="77777777" w:rsidR="00250702" w:rsidRPr="000163AA" w:rsidRDefault="00250702" w:rsidP="00D152BA">
      <w:pPr>
        <w:pStyle w:val="ColorfulList-Accent11"/>
        <w:spacing w:after="0" w:line="240" w:lineRule="auto"/>
        <w:ind w:left="0"/>
        <w:rPr>
          <w:rFonts w:cs="Calibri"/>
          <w:color w:val="000000" w:themeColor="text1"/>
          <w:sz w:val="24"/>
          <w:szCs w:val="24"/>
        </w:rPr>
      </w:pPr>
    </w:p>
    <w:p w14:paraId="7433694F" w14:textId="574A5905" w:rsidR="00D152BA" w:rsidRPr="00D152BA" w:rsidRDefault="00797E3E" w:rsidP="00D152BA">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Approximately what</w:t>
      </w:r>
      <w:r w:rsidR="00250702" w:rsidRPr="000163AA">
        <w:rPr>
          <w:rFonts w:cs="Calibri"/>
          <w:color w:val="000000" w:themeColor="text1"/>
          <w:sz w:val="24"/>
          <w:szCs w:val="24"/>
        </w:rPr>
        <w:t xml:space="preserve"> percentage of board members contributed to your organization last year?</w:t>
      </w:r>
    </w:p>
    <w:p w14:paraId="2AC95E71" w14:textId="77777777" w:rsidR="00D152BA" w:rsidRDefault="00D152BA" w:rsidP="00D152BA">
      <w:pPr>
        <w:pStyle w:val="ColorfulList-Accent11"/>
        <w:spacing w:after="0" w:line="240" w:lineRule="auto"/>
        <w:ind w:left="0"/>
        <w:rPr>
          <w:rFonts w:cs="Calibri"/>
          <w:color w:val="000000" w:themeColor="text1"/>
          <w:sz w:val="24"/>
          <w:szCs w:val="24"/>
        </w:rPr>
      </w:pPr>
    </w:p>
    <w:p w14:paraId="0A38EC1F" w14:textId="77777777" w:rsidR="00D152BA" w:rsidRDefault="00D152BA" w:rsidP="00323228">
      <w:pPr>
        <w:pStyle w:val="ColorfulList-Accent11"/>
        <w:numPr>
          <w:ilvl w:val="0"/>
          <w:numId w:val="2"/>
        </w:numPr>
        <w:spacing w:after="0" w:line="240" w:lineRule="auto"/>
        <w:rPr>
          <w:rFonts w:cs="Calibri"/>
          <w:sz w:val="24"/>
          <w:szCs w:val="24"/>
        </w:rPr>
      </w:pPr>
      <w:r w:rsidRPr="00A016CD">
        <w:rPr>
          <w:rFonts w:cs="Calibri"/>
          <w:sz w:val="24"/>
          <w:szCs w:val="24"/>
        </w:rPr>
        <w:t xml:space="preserve">Does your organization follow a written strategic plan? </w:t>
      </w:r>
    </w:p>
    <w:p w14:paraId="44C71749" w14:textId="77777777" w:rsidR="00D152BA" w:rsidRPr="000163AA" w:rsidRDefault="00D152BA" w:rsidP="00323228">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Yes</w:t>
      </w:r>
    </w:p>
    <w:p w14:paraId="24D523F0" w14:textId="77777777" w:rsidR="00D152BA" w:rsidRDefault="00D152BA" w:rsidP="00323228">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No</w:t>
      </w:r>
    </w:p>
    <w:p w14:paraId="1FD06E8E" w14:textId="77777777" w:rsidR="00D152BA" w:rsidRPr="00375CA8" w:rsidRDefault="00D152BA" w:rsidP="00323228">
      <w:pPr>
        <w:pStyle w:val="ColorfulList-Accent11"/>
        <w:spacing w:after="0" w:line="240" w:lineRule="auto"/>
        <w:ind w:left="1080"/>
        <w:rPr>
          <w:rFonts w:cs="Calibri"/>
          <w:i/>
          <w:iCs/>
          <w:color w:val="000000" w:themeColor="text1"/>
          <w:sz w:val="24"/>
          <w:szCs w:val="24"/>
        </w:rPr>
      </w:pPr>
      <w:r w:rsidRPr="00375CA8">
        <w:rPr>
          <w:rFonts w:cs="Calibri"/>
          <w:i/>
          <w:iCs/>
          <w:sz w:val="24"/>
          <w:szCs w:val="24"/>
        </w:rPr>
        <w:t xml:space="preserve">If </w:t>
      </w:r>
      <w:r>
        <w:rPr>
          <w:rFonts w:cs="Calibri"/>
          <w:i/>
          <w:iCs/>
          <w:sz w:val="24"/>
          <w:szCs w:val="24"/>
        </w:rPr>
        <w:t>yes</w:t>
      </w:r>
      <w:r w:rsidRPr="00375CA8">
        <w:rPr>
          <w:rFonts w:cs="Calibri"/>
          <w:i/>
          <w:iCs/>
          <w:sz w:val="24"/>
          <w:szCs w:val="24"/>
        </w:rPr>
        <w:t>, when was it developed and what time frame does it cover? (50 words)</w:t>
      </w:r>
    </w:p>
    <w:p w14:paraId="1A2DF230" w14:textId="77777777" w:rsidR="00D152BA" w:rsidRPr="00A016CD" w:rsidRDefault="00D152BA" w:rsidP="00323228">
      <w:pPr>
        <w:rPr>
          <w:rFonts w:cs="Calibri"/>
        </w:rPr>
      </w:pPr>
    </w:p>
    <w:p w14:paraId="30D0F640" w14:textId="5B83BF21" w:rsidR="00323228" w:rsidRDefault="00D152BA" w:rsidP="00323228">
      <w:pPr>
        <w:pStyle w:val="ColorfulList-Accent11"/>
        <w:numPr>
          <w:ilvl w:val="0"/>
          <w:numId w:val="2"/>
        </w:numPr>
        <w:spacing w:after="0" w:line="240" w:lineRule="auto"/>
        <w:rPr>
          <w:rFonts w:cs="Calibri"/>
          <w:sz w:val="24"/>
          <w:szCs w:val="24"/>
        </w:rPr>
      </w:pPr>
      <w:r>
        <w:rPr>
          <w:rFonts w:cs="Calibri"/>
          <w:sz w:val="24"/>
          <w:szCs w:val="24"/>
        </w:rPr>
        <w:t>If applicable, w</w:t>
      </w:r>
      <w:r w:rsidRPr="00A016CD">
        <w:rPr>
          <w:rFonts w:cs="Calibri"/>
          <w:sz w:val="24"/>
          <w:szCs w:val="24"/>
        </w:rPr>
        <w:t>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100 words)</w:t>
      </w:r>
    </w:p>
    <w:p w14:paraId="68483292" w14:textId="77777777" w:rsidR="00323228" w:rsidRDefault="00323228" w:rsidP="00323228">
      <w:pPr>
        <w:pStyle w:val="ColorfulList-Accent11"/>
        <w:spacing w:after="0" w:line="240" w:lineRule="auto"/>
        <w:ind w:left="1080"/>
        <w:rPr>
          <w:rFonts w:cs="Calibri"/>
          <w:sz w:val="24"/>
          <w:szCs w:val="24"/>
        </w:rPr>
      </w:pPr>
    </w:p>
    <w:p w14:paraId="24D185E8" w14:textId="0E1496F0" w:rsidR="00572877" w:rsidRPr="00323228" w:rsidRDefault="00572877" w:rsidP="00323228">
      <w:pPr>
        <w:pStyle w:val="ColorfulList-Accent11"/>
        <w:numPr>
          <w:ilvl w:val="0"/>
          <w:numId w:val="2"/>
        </w:numPr>
        <w:spacing w:after="0" w:line="240" w:lineRule="auto"/>
        <w:rPr>
          <w:rFonts w:cs="Calibri"/>
          <w:sz w:val="24"/>
          <w:szCs w:val="24"/>
        </w:rPr>
      </w:pPr>
      <w:r w:rsidRPr="00323228">
        <w:rPr>
          <w:rFonts w:cs="Calibri"/>
          <w:color w:val="000000" w:themeColor="text1"/>
          <w:sz w:val="24"/>
          <w:szCs w:val="24"/>
        </w:rPr>
        <w:t>How has the past year impacted your organization? Explain how your organization ha</w:t>
      </w:r>
      <w:r w:rsidR="007B61E4">
        <w:rPr>
          <w:rFonts w:cs="Calibri"/>
          <w:color w:val="000000" w:themeColor="text1"/>
          <w:sz w:val="24"/>
          <w:szCs w:val="24"/>
        </w:rPr>
        <w:t xml:space="preserve">s </w:t>
      </w:r>
      <w:r w:rsidRPr="00323228">
        <w:rPr>
          <w:rFonts w:cs="Calibri"/>
          <w:color w:val="000000" w:themeColor="text1"/>
          <w:sz w:val="24"/>
          <w:szCs w:val="24"/>
        </w:rPr>
        <w:t xml:space="preserve">adapted and evolved over the last year.  </w:t>
      </w:r>
    </w:p>
    <w:p w14:paraId="5EA41405" w14:textId="77777777" w:rsidR="00572877" w:rsidRPr="000163AA" w:rsidRDefault="00572877" w:rsidP="00B048E6">
      <w:pPr>
        <w:pStyle w:val="ColorfulList-Accent11"/>
        <w:spacing w:after="0" w:line="240" w:lineRule="auto"/>
        <w:ind w:left="1080"/>
        <w:rPr>
          <w:rFonts w:cs="Calibri"/>
          <w:color w:val="000000" w:themeColor="text1"/>
          <w:sz w:val="24"/>
          <w:szCs w:val="24"/>
        </w:rPr>
      </w:pPr>
    </w:p>
    <w:p w14:paraId="45789E3A" w14:textId="77777777" w:rsidR="00797E3E" w:rsidRPr="000163AA" w:rsidRDefault="00797E3E"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Please provide the following financial information for three fiscal years. If you are a chapter or affiliate of a national organization, please provide your local budget. </w:t>
      </w:r>
    </w:p>
    <w:p w14:paraId="3F5AFBD9"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budgeted revenue for the current fiscal year: </w:t>
      </w:r>
    </w:p>
    <w:p w14:paraId="207C9970"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budgeted expenses for the current fiscal year: </w:t>
      </w:r>
    </w:p>
    <w:p w14:paraId="67171CDA"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revenue for the most recently completed fiscal year: </w:t>
      </w:r>
    </w:p>
    <w:p w14:paraId="7CBAB5C0"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TOTAL expenses for the most recently completed fiscal year:</w:t>
      </w:r>
    </w:p>
    <w:p w14:paraId="07C126E3"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revenue for the second to last completed fiscal year: </w:t>
      </w:r>
    </w:p>
    <w:p w14:paraId="76752449" w14:textId="26A2AF40" w:rsidR="00797E3E" w:rsidRPr="000163AA" w:rsidRDefault="00797E3E" w:rsidP="00C15A1E">
      <w:pPr>
        <w:pStyle w:val="ColorfulList-Accent11"/>
        <w:spacing w:after="120" w:line="240" w:lineRule="auto"/>
        <w:ind w:left="1440"/>
        <w:rPr>
          <w:rFonts w:cs="Calibri"/>
          <w:color w:val="000000" w:themeColor="text1"/>
          <w:sz w:val="24"/>
          <w:szCs w:val="24"/>
        </w:rPr>
      </w:pPr>
      <w:r w:rsidRPr="000163AA">
        <w:rPr>
          <w:rFonts w:cs="Calibri"/>
          <w:color w:val="000000" w:themeColor="text1"/>
          <w:sz w:val="24"/>
          <w:szCs w:val="24"/>
        </w:rPr>
        <w:t>TOTAL expenses for the second to last completed fiscal year:</w:t>
      </w:r>
    </w:p>
    <w:p w14:paraId="1955200D" w14:textId="679C0209" w:rsidR="006B1690" w:rsidRPr="000163AA" w:rsidRDefault="006B1690"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lastRenderedPageBreak/>
        <w:t xml:space="preserve">Please indicate if you </w:t>
      </w:r>
      <w:r w:rsidRPr="000163AA">
        <w:rPr>
          <w:rFonts w:cs="Calibri"/>
          <w:color w:val="000000" w:themeColor="text1"/>
          <w:sz w:val="24"/>
          <w:szCs w:val="24"/>
          <w:u w:val="single"/>
        </w:rPr>
        <w:t>currently</w:t>
      </w:r>
      <w:r w:rsidRPr="000163AA">
        <w:rPr>
          <w:rFonts w:cs="Calibri"/>
          <w:color w:val="000000" w:themeColor="text1"/>
          <w:sz w:val="24"/>
          <w:szCs w:val="24"/>
        </w:rPr>
        <w:t xml:space="preserve"> receive funding from the following foundations.</w:t>
      </w:r>
    </w:p>
    <w:p w14:paraId="1F5E8D89" w14:textId="4F7BFA22" w:rsidR="00C84F00" w:rsidRDefault="00C84F00" w:rsidP="003657AF">
      <w:pPr>
        <w:pStyle w:val="ColorfulList-Accent11"/>
        <w:numPr>
          <w:ilvl w:val="1"/>
          <w:numId w:val="2"/>
        </w:numPr>
        <w:spacing w:after="0"/>
        <w:rPr>
          <w:rFonts w:cs="Calibri"/>
          <w:sz w:val="24"/>
          <w:szCs w:val="24"/>
        </w:rPr>
      </w:pPr>
      <w:proofErr w:type="spellStart"/>
      <w:r>
        <w:rPr>
          <w:rFonts w:cs="Calibri"/>
          <w:sz w:val="24"/>
          <w:szCs w:val="24"/>
        </w:rPr>
        <w:t>Abra</w:t>
      </w:r>
      <w:proofErr w:type="spellEnd"/>
      <w:r>
        <w:rPr>
          <w:rFonts w:cs="Calibri"/>
          <w:sz w:val="24"/>
          <w:szCs w:val="24"/>
        </w:rPr>
        <w:t xml:space="preserve"> Prentice Foundation</w:t>
      </w:r>
    </w:p>
    <w:p w14:paraId="6237C264" w14:textId="56E2D8C9" w:rsidR="00C84F00" w:rsidRDefault="00C84F00" w:rsidP="003657AF">
      <w:pPr>
        <w:pStyle w:val="ColorfulList-Accent11"/>
        <w:numPr>
          <w:ilvl w:val="1"/>
          <w:numId w:val="2"/>
        </w:numPr>
        <w:spacing w:after="0"/>
        <w:rPr>
          <w:rFonts w:cs="Calibri"/>
          <w:sz w:val="24"/>
          <w:szCs w:val="24"/>
        </w:rPr>
      </w:pPr>
      <w:r>
        <w:rPr>
          <w:rFonts w:cs="Calibri"/>
          <w:sz w:val="24"/>
          <w:szCs w:val="24"/>
        </w:rPr>
        <w:t>Brinson Foundation</w:t>
      </w:r>
    </w:p>
    <w:p w14:paraId="6AC34BA0" w14:textId="56E80D99" w:rsidR="003657AF" w:rsidRDefault="003657AF" w:rsidP="003657AF">
      <w:pPr>
        <w:pStyle w:val="ColorfulList-Accent11"/>
        <w:numPr>
          <w:ilvl w:val="1"/>
          <w:numId w:val="2"/>
        </w:numPr>
        <w:spacing w:after="0"/>
        <w:rPr>
          <w:rFonts w:cs="Calibri"/>
          <w:sz w:val="24"/>
          <w:szCs w:val="24"/>
        </w:rPr>
      </w:pPr>
      <w:r>
        <w:rPr>
          <w:rFonts w:cs="Calibri"/>
          <w:sz w:val="24"/>
          <w:szCs w:val="24"/>
        </w:rPr>
        <w:t xml:space="preserve">The Chicago Community Trust </w:t>
      </w:r>
    </w:p>
    <w:p w14:paraId="02E593A0" w14:textId="6A804BC7" w:rsidR="00E56E99" w:rsidRPr="00290413" w:rsidRDefault="00E56E99" w:rsidP="003657AF">
      <w:pPr>
        <w:pStyle w:val="ColorfulList-Accent11"/>
        <w:numPr>
          <w:ilvl w:val="1"/>
          <w:numId w:val="2"/>
        </w:numPr>
        <w:spacing w:after="0"/>
        <w:rPr>
          <w:rFonts w:cs="Calibri"/>
          <w:sz w:val="24"/>
          <w:szCs w:val="24"/>
        </w:rPr>
      </w:pPr>
      <w:r>
        <w:rPr>
          <w:rFonts w:cs="Calibri"/>
          <w:sz w:val="24"/>
          <w:szCs w:val="24"/>
        </w:rPr>
        <w:t>Chicago Foundation for Women</w:t>
      </w:r>
    </w:p>
    <w:p w14:paraId="61392937" w14:textId="36E757F9" w:rsidR="003657AF" w:rsidRDefault="003657AF" w:rsidP="003657AF">
      <w:pPr>
        <w:pStyle w:val="ColorfulList-Accent11"/>
        <w:numPr>
          <w:ilvl w:val="1"/>
          <w:numId w:val="2"/>
        </w:numPr>
        <w:spacing w:after="0"/>
        <w:rPr>
          <w:rFonts w:cs="Calibri"/>
          <w:sz w:val="24"/>
          <w:szCs w:val="24"/>
        </w:rPr>
      </w:pPr>
      <w:r>
        <w:rPr>
          <w:rFonts w:cs="Calibri"/>
          <w:sz w:val="24"/>
          <w:szCs w:val="24"/>
        </w:rPr>
        <w:t>The Circle of Service Foundation</w:t>
      </w:r>
    </w:p>
    <w:p w14:paraId="6426C2D2" w14:textId="4EA70B5F" w:rsidR="00E92B84" w:rsidRDefault="00E92B84" w:rsidP="003657AF">
      <w:pPr>
        <w:pStyle w:val="ColorfulList-Accent11"/>
        <w:numPr>
          <w:ilvl w:val="1"/>
          <w:numId w:val="2"/>
        </w:numPr>
        <w:spacing w:after="0"/>
        <w:rPr>
          <w:rFonts w:cs="Calibri"/>
          <w:sz w:val="24"/>
          <w:szCs w:val="24"/>
        </w:rPr>
      </w:pPr>
      <w:r>
        <w:rPr>
          <w:rFonts w:cs="Calibri"/>
          <w:sz w:val="24"/>
          <w:szCs w:val="24"/>
        </w:rPr>
        <w:t>CME Foundation</w:t>
      </w:r>
    </w:p>
    <w:p w14:paraId="68EF18FE" w14:textId="77777777" w:rsidR="003657AF" w:rsidRPr="00290413" w:rsidRDefault="003657AF" w:rsidP="003657AF">
      <w:pPr>
        <w:pStyle w:val="ColorfulList-Accent11"/>
        <w:numPr>
          <w:ilvl w:val="1"/>
          <w:numId w:val="2"/>
        </w:numPr>
        <w:spacing w:after="0"/>
        <w:rPr>
          <w:rFonts w:cs="Calibri"/>
          <w:sz w:val="24"/>
          <w:szCs w:val="24"/>
        </w:rPr>
      </w:pPr>
      <w:r>
        <w:rPr>
          <w:rFonts w:cs="Calibri"/>
          <w:sz w:val="24"/>
          <w:szCs w:val="24"/>
        </w:rPr>
        <w:t xml:space="preserve">Crown Family Philanthropies </w:t>
      </w:r>
    </w:p>
    <w:p w14:paraId="379EA556" w14:textId="77777777" w:rsidR="003657AF" w:rsidRDefault="003657AF" w:rsidP="003657AF">
      <w:pPr>
        <w:pStyle w:val="ColorfulList-Accent11"/>
        <w:numPr>
          <w:ilvl w:val="1"/>
          <w:numId w:val="2"/>
        </w:numPr>
        <w:spacing w:after="0"/>
        <w:rPr>
          <w:rFonts w:cs="Calibri"/>
          <w:sz w:val="24"/>
          <w:szCs w:val="24"/>
        </w:rPr>
      </w:pPr>
      <w:r>
        <w:rPr>
          <w:rFonts w:cs="Calibri"/>
          <w:sz w:val="24"/>
          <w:szCs w:val="24"/>
        </w:rPr>
        <w:t>The Field Foundation of Illinois</w:t>
      </w:r>
    </w:p>
    <w:p w14:paraId="36863E91" w14:textId="1197E78E" w:rsidR="00C84F00" w:rsidRDefault="00C84F00" w:rsidP="003657AF">
      <w:pPr>
        <w:pStyle w:val="ColorfulList-Accent11"/>
        <w:numPr>
          <w:ilvl w:val="1"/>
          <w:numId w:val="2"/>
        </w:numPr>
        <w:spacing w:after="0"/>
        <w:rPr>
          <w:rFonts w:cs="Calibri"/>
          <w:sz w:val="24"/>
          <w:szCs w:val="24"/>
        </w:rPr>
      </w:pPr>
      <w:r>
        <w:rPr>
          <w:rFonts w:cs="Calibri"/>
          <w:sz w:val="24"/>
          <w:szCs w:val="24"/>
        </w:rPr>
        <w:t>Harvey L Miller Supporting Foundation</w:t>
      </w:r>
    </w:p>
    <w:p w14:paraId="0B9AED7C" w14:textId="50C91149" w:rsidR="00C84F00" w:rsidRDefault="00C84F00" w:rsidP="003657AF">
      <w:pPr>
        <w:pStyle w:val="ColorfulList-Accent11"/>
        <w:numPr>
          <w:ilvl w:val="1"/>
          <w:numId w:val="2"/>
        </w:numPr>
        <w:spacing w:after="0"/>
        <w:rPr>
          <w:rFonts w:cs="Calibri"/>
          <w:sz w:val="24"/>
          <w:szCs w:val="24"/>
        </w:rPr>
      </w:pPr>
      <w:r>
        <w:rPr>
          <w:rFonts w:cs="Calibri"/>
          <w:sz w:val="24"/>
          <w:szCs w:val="24"/>
        </w:rPr>
        <w:t>Helen Brach Foundation</w:t>
      </w:r>
    </w:p>
    <w:p w14:paraId="0920965B" w14:textId="33C01907" w:rsidR="00C84F00" w:rsidRDefault="00C84F00" w:rsidP="003657AF">
      <w:pPr>
        <w:pStyle w:val="ColorfulList-Accent11"/>
        <w:numPr>
          <w:ilvl w:val="1"/>
          <w:numId w:val="2"/>
        </w:numPr>
        <w:spacing w:after="0"/>
        <w:rPr>
          <w:rFonts w:cs="Calibri"/>
          <w:sz w:val="24"/>
          <w:szCs w:val="24"/>
        </w:rPr>
      </w:pPr>
      <w:r>
        <w:rPr>
          <w:rFonts w:cs="Calibri"/>
          <w:sz w:val="24"/>
          <w:szCs w:val="24"/>
        </w:rPr>
        <w:t>Jewish Federation of Chicago</w:t>
      </w:r>
    </w:p>
    <w:p w14:paraId="5C399EA5" w14:textId="4CA8F735" w:rsidR="003657AF" w:rsidRDefault="003657AF" w:rsidP="003657AF">
      <w:pPr>
        <w:pStyle w:val="ColorfulList-Accent11"/>
        <w:numPr>
          <w:ilvl w:val="1"/>
          <w:numId w:val="2"/>
        </w:numPr>
        <w:spacing w:after="0"/>
        <w:rPr>
          <w:rFonts w:cs="Calibri"/>
          <w:sz w:val="24"/>
          <w:szCs w:val="24"/>
        </w:rPr>
      </w:pPr>
      <w:r>
        <w:rPr>
          <w:rFonts w:cs="Calibri"/>
          <w:sz w:val="24"/>
          <w:szCs w:val="24"/>
        </w:rPr>
        <w:t>The Joyce Foundation</w:t>
      </w:r>
    </w:p>
    <w:p w14:paraId="298807F2" w14:textId="77777777" w:rsidR="003657AF" w:rsidRPr="00290413" w:rsidRDefault="003657AF" w:rsidP="003657AF">
      <w:pPr>
        <w:pStyle w:val="ColorfulList-Accent11"/>
        <w:numPr>
          <w:ilvl w:val="1"/>
          <w:numId w:val="2"/>
        </w:numPr>
        <w:spacing w:after="0"/>
        <w:rPr>
          <w:rFonts w:cs="Calibri"/>
          <w:sz w:val="24"/>
          <w:szCs w:val="24"/>
        </w:rPr>
      </w:pPr>
      <w:r>
        <w:rPr>
          <w:rFonts w:cs="Calibri"/>
          <w:sz w:val="24"/>
          <w:szCs w:val="24"/>
        </w:rPr>
        <w:t xml:space="preserve">The Lloyd A. Fry Foundation </w:t>
      </w:r>
    </w:p>
    <w:p w14:paraId="62A586E2" w14:textId="77777777" w:rsidR="003657AF" w:rsidRDefault="003657AF" w:rsidP="003657AF">
      <w:pPr>
        <w:pStyle w:val="ColorfulList-Accent11"/>
        <w:numPr>
          <w:ilvl w:val="1"/>
          <w:numId w:val="2"/>
        </w:numPr>
        <w:spacing w:after="0"/>
        <w:rPr>
          <w:rFonts w:cs="Calibri"/>
          <w:sz w:val="24"/>
          <w:szCs w:val="24"/>
        </w:rPr>
      </w:pPr>
      <w:r>
        <w:rPr>
          <w:rFonts w:cs="Calibri"/>
          <w:sz w:val="24"/>
          <w:szCs w:val="24"/>
        </w:rPr>
        <w:t>The John D. and Catherine T. MacArthur Foundation</w:t>
      </w:r>
    </w:p>
    <w:p w14:paraId="0334803F" w14:textId="796C19C5" w:rsidR="003657AF" w:rsidRDefault="003657AF" w:rsidP="003657AF">
      <w:pPr>
        <w:pStyle w:val="ColorfulList-Accent11"/>
        <w:numPr>
          <w:ilvl w:val="1"/>
          <w:numId w:val="2"/>
        </w:numPr>
        <w:spacing w:after="0"/>
        <w:rPr>
          <w:rFonts w:cs="Calibri"/>
          <w:sz w:val="24"/>
          <w:szCs w:val="24"/>
        </w:rPr>
      </w:pPr>
      <w:r>
        <w:rPr>
          <w:rFonts w:cs="Calibri"/>
          <w:sz w:val="24"/>
          <w:szCs w:val="24"/>
        </w:rPr>
        <w:t>The Robert R. McCormick Foundation</w:t>
      </w:r>
    </w:p>
    <w:p w14:paraId="432587BD" w14:textId="65BEE5ED" w:rsidR="00E92B84" w:rsidRDefault="00E92B84" w:rsidP="003657AF">
      <w:pPr>
        <w:pStyle w:val="ColorfulList-Accent11"/>
        <w:numPr>
          <w:ilvl w:val="1"/>
          <w:numId w:val="2"/>
        </w:numPr>
        <w:spacing w:after="0"/>
        <w:rPr>
          <w:rFonts w:cs="Calibri"/>
          <w:sz w:val="24"/>
          <w:szCs w:val="24"/>
        </w:rPr>
      </w:pPr>
      <w:r>
        <w:rPr>
          <w:rFonts w:cs="Calibri"/>
          <w:sz w:val="24"/>
          <w:szCs w:val="24"/>
        </w:rPr>
        <w:t>Northern Trust Foundation</w:t>
      </w:r>
    </w:p>
    <w:p w14:paraId="102892D5" w14:textId="77777777" w:rsidR="003657AF" w:rsidRPr="00290413" w:rsidRDefault="003657AF" w:rsidP="003657AF">
      <w:pPr>
        <w:pStyle w:val="ColorfulList-Accent11"/>
        <w:numPr>
          <w:ilvl w:val="1"/>
          <w:numId w:val="2"/>
        </w:numPr>
        <w:spacing w:after="0"/>
        <w:rPr>
          <w:rFonts w:cs="Calibri"/>
          <w:sz w:val="24"/>
          <w:szCs w:val="24"/>
        </w:rPr>
      </w:pPr>
      <w:r>
        <w:rPr>
          <w:rFonts w:cs="Calibri"/>
          <w:sz w:val="24"/>
          <w:szCs w:val="24"/>
        </w:rPr>
        <w:t xml:space="preserve">The Pierce Family Charitable Foundation  </w:t>
      </w:r>
    </w:p>
    <w:p w14:paraId="7F95B3B8" w14:textId="77777777" w:rsidR="003657AF" w:rsidRDefault="003657AF" w:rsidP="003657AF">
      <w:pPr>
        <w:pStyle w:val="ColorfulList-Accent11"/>
        <w:numPr>
          <w:ilvl w:val="1"/>
          <w:numId w:val="2"/>
        </w:numPr>
        <w:spacing w:after="0"/>
        <w:rPr>
          <w:rFonts w:cs="Calibri"/>
          <w:sz w:val="24"/>
          <w:szCs w:val="24"/>
        </w:rPr>
      </w:pPr>
      <w:r>
        <w:rPr>
          <w:rFonts w:cs="Calibri"/>
          <w:sz w:val="24"/>
          <w:szCs w:val="24"/>
        </w:rPr>
        <w:t xml:space="preserve">The Polk Bros. Foundation </w:t>
      </w:r>
    </w:p>
    <w:p w14:paraId="2D1C8F7C" w14:textId="77777777" w:rsidR="003657AF" w:rsidRPr="00290413" w:rsidRDefault="003657AF" w:rsidP="003657AF">
      <w:pPr>
        <w:pStyle w:val="ColorfulList-Accent11"/>
        <w:numPr>
          <w:ilvl w:val="1"/>
          <w:numId w:val="2"/>
        </w:numPr>
        <w:spacing w:after="0"/>
        <w:rPr>
          <w:rFonts w:cs="Calibri"/>
          <w:sz w:val="24"/>
          <w:szCs w:val="24"/>
        </w:rPr>
      </w:pPr>
      <w:r>
        <w:rPr>
          <w:rFonts w:cs="Calibri"/>
          <w:sz w:val="24"/>
          <w:szCs w:val="24"/>
        </w:rPr>
        <w:t>The Prince Charitable Trust</w:t>
      </w:r>
    </w:p>
    <w:p w14:paraId="3BB9426B" w14:textId="4D82FA37" w:rsidR="003657AF" w:rsidRDefault="003657AF" w:rsidP="003657AF">
      <w:pPr>
        <w:pStyle w:val="ColorfulList-Accent11"/>
        <w:numPr>
          <w:ilvl w:val="1"/>
          <w:numId w:val="2"/>
        </w:numPr>
        <w:spacing w:after="0"/>
        <w:rPr>
          <w:rFonts w:cs="Calibri"/>
          <w:sz w:val="24"/>
          <w:szCs w:val="24"/>
        </w:rPr>
      </w:pPr>
      <w:r>
        <w:rPr>
          <w:rFonts w:cs="Calibri"/>
          <w:sz w:val="24"/>
          <w:szCs w:val="24"/>
        </w:rPr>
        <w:t xml:space="preserve">The Siragusa Family Foundation </w:t>
      </w:r>
    </w:p>
    <w:p w14:paraId="34C5F642" w14:textId="6AA6A0FB" w:rsidR="00E56E99" w:rsidRPr="00E94BFB" w:rsidRDefault="00E94BFB" w:rsidP="003657AF">
      <w:pPr>
        <w:pStyle w:val="ColorfulList-Accent11"/>
        <w:numPr>
          <w:ilvl w:val="1"/>
          <w:numId w:val="2"/>
        </w:numPr>
        <w:spacing w:after="0"/>
        <w:rPr>
          <w:rFonts w:cs="Calibri"/>
          <w:sz w:val="24"/>
          <w:szCs w:val="24"/>
        </w:rPr>
      </w:pPr>
      <w:r w:rsidRPr="00E94BFB">
        <w:rPr>
          <w:rFonts w:cs="Calibri"/>
          <w:sz w:val="24"/>
          <w:szCs w:val="24"/>
        </w:rPr>
        <w:t xml:space="preserve">Other: </w:t>
      </w:r>
    </w:p>
    <w:p w14:paraId="48C7AE0C" w14:textId="77777777" w:rsidR="00D152BA" w:rsidRPr="00D152BA" w:rsidRDefault="00D152BA" w:rsidP="00D152BA">
      <w:pPr>
        <w:pStyle w:val="ColorfulList-Accent11"/>
        <w:spacing w:after="0" w:line="240" w:lineRule="auto"/>
        <w:ind w:left="1080"/>
        <w:rPr>
          <w:rFonts w:cs="Calibri"/>
          <w:color w:val="000000" w:themeColor="text1"/>
          <w:sz w:val="24"/>
          <w:szCs w:val="24"/>
        </w:rPr>
      </w:pPr>
    </w:p>
    <w:p w14:paraId="2F6CCEA3" w14:textId="1C66A742" w:rsidR="00D152BA" w:rsidRPr="00D152BA" w:rsidRDefault="00D152BA" w:rsidP="00D152BA">
      <w:pPr>
        <w:pStyle w:val="ColorfulList-Accent11"/>
        <w:numPr>
          <w:ilvl w:val="0"/>
          <w:numId w:val="2"/>
        </w:numPr>
        <w:spacing w:after="0" w:line="240" w:lineRule="auto"/>
        <w:rPr>
          <w:rFonts w:cs="Calibri"/>
          <w:color w:val="000000" w:themeColor="text1"/>
          <w:sz w:val="24"/>
          <w:szCs w:val="24"/>
        </w:rPr>
      </w:pPr>
      <w:r w:rsidRPr="00D152BA">
        <w:rPr>
          <w:rFonts w:cs="Calibri"/>
          <w:sz w:val="24"/>
          <w:szCs w:val="24"/>
        </w:rPr>
        <w:t xml:space="preserve">Please outline any major activities or events your organization will engage in between </w:t>
      </w:r>
      <w:r>
        <w:rPr>
          <w:rFonts w:cs="Calibri"/>
          <w:sz w:val="24"/>
          <w:szCs w:val="24"/>
        </w:rPr>
        <w:t>September 2021</w:t>
      </w:r>
      <w:r w:rsidRPr="00D152BA">
        <w:rPr>
          <w:rFonts w:cs="Calibri"/>
          <w:sz w:val="24"/>
          <w:szCs w:val="24"/>
        </w:rPr>
        <w:t xml:space="preserve"> and May 202</w:t>
      </w:r>
      <w:r>
        <w:rPr>
          <w:rFonts w:cs="Calibri"/>
          <w:sz w:val="24"/>
          <w:szCs w:val="24"/>
        </w:rPr>
        <w:t>2</w:t>
      </w:r>
      <w:r w:rsidRPr="00D152BA">
        <w:rPr>
          <w:rFonts w:cs="Calibri"/>
          <w:sz w:val="24"/>
          <w:szCs w:val="24"/>
        </w:rPr>
        <w:t xml:space="preserve"> (e.g., acquisitions/partnerships, milestone anniversary, accreditations, litigation, executive searches, relocation, etc.). </w:t>
      </w:r>
    </w:p>
    <w:p w14:paraId="7C40199B" w14:textId="77777777" w:rsidR="00D152BA" w:rsidRPr="00D152BA" w:rsidRDefault="00D152BA" w:rsidP="00D152BA">
      <w:pPr>
        <w:rPr>
          <w:rFonts w:cs="Calibri"/>
        </w:rPr>
      </w:pPr>
    </w:p>
    <w:p w14:paraId="422339B5" w14:textId="757604A0" w:rsidR="00D152BA" w:rsidRPr="0066388B" w:rsidRDefault="00D152BA" w:rsidP="00D152BA">
      <w:pPr>
        <w:pStyle w:val="ColorfulList-Accent11"/>
        <w:numPr>
          <w:ilvl w:val="0"/>
          <w:numId w:val="2"/>
        </w:numPr>
        <w:spacing w:after="0" w:line="240" w:lineRule="auto"/>
        <w:rPr>
          <w:rFonts w:cs="Calibri"/>
          <w:color w:val="000000" w:themeColor="text1"/>
          <w:sz w:val="24"/>
          <w:szCs w:val="24"/>
        </w:rPr>
      </w:pPr>
      <w:r w:rsidRPr="00D152BA">
        <w:rPr>
          <w:rFonts w:cs="Calibri"/>
          <w:sz w:val="24"/>
          <w:szCs w:val="24"/>
        </w:rPr>
        <w:t>If selected as a Compass client, do you anticipate using other consultants (paid or pro bono) during 202</w:t>
      </w:r>
      <w:r>
        <w:rPr>
          <w:rFonts w:cs="Calibri"/>
          <w:sz w:val="24"/>
          <w:szCs w:val="24"/>
        </w:rPr>
        <w:t>1</w:t>
      </w:r>
      <w:r w:rsidRPr="00D152BA">
        <w:rPr>
          <w:rFonts w:cs="Calibri"/>
          <w:sz w:val="24"/>
          <w:szCs w:val="24"/>
        </w:rPr>
        <w:t>-2</w:t>
      </w:r>
      <w:r>
        <w:rPr>
          <w:rFonts w:cs="Calibri"/>
          <w:sz w:val="24"/>
          <w:szCs w:val="24"/>
        </w:rPr>
        <w:t>2</w:t>
      </w:r>
      <w:r w:rsidRPr="00D152BA">
        <w:rPr>
          <w:rFonts w:cs="Calibri"/>
          <w:sz w:val="24"/>
          <w:szCs w:val="24"/>
        </w:rPr>
        <w:t xml:space="preserve">? If yes, please elaborate. Please note that Compass does not conduct projects with organizations that anticipate using other </w:t>
      </w:r>
      <w:r w:rsidRPr="00D152BA">
        <w:rPr>
          <w:rFonts w:cs="Calibri"/>
          <w:i/>
          <w:iCs/>
          <w:sz w:val="24"/>
          <w:szCs w:val="24"/>
        </w:rPr>
        <w:t xml:space="preserve">strategy or management </w:t>
      </w:r>
      <w:r w:rsidRPr="00D152BA">
        <w:rPr>
          <w:rFonts w:cs="Calibri"/>
          <w:sz w:val="24"/>
          <w:szCs w:val="24"/>
        </w:rPr>
        <w:t xml:space="preserve">consultants during the Compass project period. </w:t>
      </w:r>
    </w:p>
    <w:p w14:paraId="4B9C5C0B" w14:textId="4B8313E2" w:rsidR="00572877" w:rsidRPr="00D152BA" w:rsidRDefault="00572877" w:rsidP="0066388B">
      <w:pPr>
        <w:pStyle w:val="ColorfulList-Accent11"/>
        <w:spacing w:after="0" w:line="240" w:lineRule="auto"/>
        <w:ind w:left="0"/>
        <w:rPr>
          <w:rFonts w:cs="Calibri"/>
          <w:color w:val="000000" w:themeColor="text1"/>
          <w:sz w:val="24"/>
          <w:szCs w:val="24"/>
        </w:rPr>
      </w:pPr>
    </w:p>
    <w:p w14:paraId="0392FDA6" w14:textId="060B1BFB" w:rsidR="0083303F" w:rsidRDefault="0083303F">
      <w:pPr>
        <w:rPr>
          <w:rFonts w:ascii="Calibri" w:hAnsi="Calibri" w:cs="Calibri"/>
          <w:b/>
          <w:color w:val="000000" w:themeColor="text1"/>
        </w:rPr>
      </w:pPr>
    </w:p>
    <w:p w14:paraId="7A772A7F" w14:textId="5A227D5F" w:rsidR="00433B04" w:rsidRPr="000A24B0" w:rsidRDefault="00433B04" w:rsidP="007B61E4">
      <w:pPr>
        <w:pStyle w:val="ListParagraph"/>
        <w:rPr>
          <w:rFonts w:cs="Calibri"/>
          <w:b/>
          <w:color w:val="000000" w:themeColor="text1"/>
          <w:sz w:val="24"/>
          <w:szCs w:val="24"/>
        </w:rPr>
      </w:pPr>
      <w:r w:rsidRPr="000A24B0">
        <w:rPr>
          <w:rFonts w:cs="Calibri"/>
          <w:b/>
          <w:color w:val="000000" w:themeColor="text1"/>
          <w:sz w:val="24"/>
          <w:szCs w:val="24"/>
        </w:rPr>
        <w:br w:type="page"/>
      </w:r>
    </w:p>
    <w:p w14:paraId="57C3D633" w14:textId="2D3F8FAA" w:rsidR="00250702" w:rsidRPr="000163AA" w:rsidRDefault="00797E3E"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PROJECT</w:t>
      </w:r>
      <w:r w:rsidR="00250702" w:rsidRPr="000163AA">
        <w:rPr>
          <w:rFonts w:ascii="Calibri" w:hAnsi="Calibri" w:cs="Calibri"/>
          <w:b/>
          <w:color w:val="000000" w:themeColor="text1"/>
        </w:rPr>
        <w:t xml:space="preserve"> CHOICE</w:t>
      </w:r>
    </w:p>
    <w:p w14:paraId="6BA11D68" w14:textId="24DDFDC9" w:rsidR="00797E3E" w:rsidRPr="006221DB" w:rsidRDefault="00797E3E" w:rsidP="00B048E6">
      <w:pPr>
        <w:rPr>
          <w:rFonts w:ascii="Calibri" w:hAnsi="Calibri" w:cs="Calibri"/>
          <w:b/>
          <w:bCs/>
          <w:color w:val="000000" w:themeColor="text1"/>
        </w:rPr>
      </w:pPr>
      <w:r w:rsidRPr="000163AA">
        <w:rPr>
          <w:rFonts w:ascii="Calibri" w:hAnsi="Calibri" w:cs="Calibri"/>
          <w:color w:val="000000" w:themeColor="text1"/>
          <w:shd w:val="clear" w:color="auto" w:fill="FFFFFF"/>
        </w:rPr>
        <w:t>Compass is offering consulting project</w:t>
      </w:r>
      <w:r w:rsidR="007B34D7" w:rsidRPr="000163AA">
        <w:rPr>
          <w:rFonts w:ascii="Calibri" w:hAnsi="Calibri" w:cs="Calibri"/>
          <w:color w:val="000000" w:themeColor="text1"/>
          <w:shd w:val="clear" w:color="auto" w:fill="FFFFFF"/>
        </w:rPr>
        <w:t>s</w:t>
      </w:r>
      <w:r w:rsidRPr="000163AA">
        <w:rPr>
          <w:rFonts w:ascii="Calibri" w:hAnsi="Calibri" w:cs="Calibri"/>
          <w:color w:val="000000" w:themeColor="text1"/>
          <w:shd w:val="clear" w:color="auto" w:fill="FFFFFF"/>
        </w:rPr>
        <w:t xml:space="preserve"> in the following areas: Board Development, Funding Strategy, Partnerships, Collaborations, &amp; Mergers, Strategic Alignment, Strategic Marketing, </w:t>
      </w:r>
      <w:proofErr w:type="gramStart"/>
      <w:r w:rsidRPr="000163AA">
        <w:rPr>
          <w:rFonts w:ascii="Calibri" w:hAnsi="Calibri" w:cs="Calibri"/>
          <w:color w:val="000000" w:themeColor="text1"/>
          <w:shd w:val="clear" w:color="auto" w:fill="FFFFFF"/>
        </w:rPr>
        <w:t>and</w:t>
      </w:r>
      <w:r w:rsidRPr="00E94BFB">
        <w:rPr>
          <w:rFonts w:ascii="Calibri" w:hAnsi="Calibri" w:cs="Calibri"/>
          <w:color w:val="000000" w:themeColor="text1"/>
          <w:shd w:val="clear" w:color="auto" w:fill="FFFFFF"/>
        </w:rPr>
        <w:t>,</w:t>
      </w:r>
      <w:proofErr w:type="gramEnd"/>
      <w:r w:rsidRPr="00E94BFB">
        <w:rPr>
          <w:rFonts w:ascii="Calibri" w:hAnsi="Calibri" w:cs="Calibri"/>
          <w:color w:val="000000" w:themeColor="text1"/>
          <w:shd w:val="clear" w:color="auto" w:fill="FFFFFF"/>
        </w:rPr>
        <w:t xml:space="preserve"> </w:t>
      </w:r>
      <w:r w:rsidR="00C84F00" w:rsidRPr="00E94BFB">
        <w:rPr>
          <w:rFonts w:ascii="Calibri" w:hAnsi="Calibri" w:cs="Calibri"/>
          <w:color w:val="000000" w:themeColor="text1"/>
          <w:shd w:val="clear" w:color="auto" w:fill="FFFFFF"/>
        </w:rPr>
        <w:t>Digital Strategy</w:t>
      </w:r>
      <w:r w:rsidRPr="00E94BFB">
        <w:rPr>
          <w:rFonts w:ascii="Calibri" w:hAnsi="Calibri" w:cs="Calibri"/>
          <w:color w:val="000000" w:themeColor="text1"/>
          <w:shd w:val="clear" w:color="auto" w:fill="FFFFFF"/>
        </w:rPr>
        <w:t>.</w:t>
      </w:r>
      <w:r w:rsidRPr="000163AA">
        <w:rPr>
          <w:rFonts w:ascii="Calibri" w:hAnsi="Calibri" w:cs="Calibri"/>
          <w:color w:val="000000" w:themeColor="text1"/>
          <w:shd w:val="clear" w:color="auto" w:fill="FFFFFF"/>
        </w:rPr>
        <w:t> </w:t>
      </w:r>
      <w:r w:rsidRPr="000163AA">
        <w:rPr>
          <w:rStyle w:val="apple-converted-space"/>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Each Compass project is tailored to address the unique challenges your organization is facing and provides the support you need to make informed choices. While it’s not required, we strongly encourage you to set up a project scoping call </w:t>
      </w:r>
      <w:r w:rsidRPr="007838D7">
        <w:rPr>
          <w:rFonts w:ascii="Calibri" w:hAnsi="Calibri" w:cs="Calibri"/>
          <w:color w:val="000000" w:themeColor="text1"/>
          <w:shd w:val="clear" w:color="auto" w:fill="FFFFFF"/>
        </w:rPr>
        <w:t xml:space="preserve">with </w:t>
      </w:r>
      <w:r w:rsidR="007B61E4">
        <w:rPr>
          <w:rFonts w:ascii="Calibri" w:hAnsi="Calibri" w:cs="Calibri"/>
          <w:color w:val="000000" w:themeColor="text1"/>
          <w:shd w:val="clear" w:color="auto" w:fill="FFFFFF"/>
        </w:rPr>
        <w:t>Melissa Lapica</w:t>
      </w:r>
      <w:r w:rsidR="007838D7" w:rsidRPr="007838D7">
        <w:rPr>
          <w:rFonts w:ascii="Calibri" w:hAnsi="Calibri" w:cs="Calibri"/>
          <w:color w:val="000000" w:themeColor="text1"/>
          <w:shd w:val="clear" w:color="auto" w:fill="FFFFFF"/>
        </w:rPr>
        <w:t>, Program Manager</w:t>
      </w:r>
      <w:r w:rsidRPr="007838D7">
        <w:rPr>
          <w:rFonts w:ascii="Calibri" w:hAnsi="Calibri" w:cs="Calibri"/>
          <w:color w:val="000000" w:themeColor="text1"/>
          <w:shd w:val="clear" w:color="auto" w:fill="FFFFFF"/>
        </w:rPr>
        <w:t>, prior to completing an application. We welcome the opportunity to listen to your concerns and</w:t>
      </w:r>
      <w:r w:rsidRPr="000163AA">
        <w:rPr>
          <w:rFonts w:ascii="Calibri" w:hAnsi="Calibri" w:cs="Calibri"/>
          <w:color w:val="000000" w:themeColor="text1"/>
          <w:shd w:val="clear" w:color="auto" w:fill="FFFFFF"/>
        </w:rPr>
        <w:t xml:space="preserve"> priorities and help determine the best type of project for your organization now, as well as to simplify completing this application.</w:t>
      </w:r>
      <w:r w:rsidRPr="000163AA">
        <w:rPr>
          <w:rFonts w:ascii="Calibri" w:hAnsi="Calibri" w:cs="Calibri"/>
          <w:color w:val="000000" w:themeColor="text1"/>
        </w:rPr>
        <w:br/>
      </w:r>
      <w:r w:rsidRPr="000163AA">
        <w:rPr>
          <w:rFonts w:ascii="Calibri" w:hAnsi="Calibri" w:cs="Calibri"/>
          <w:color w:val="000000" w:themeColor="text1"/>
        </w:rPr>
        <w:br/>
      </w:r>
      <w:r w:rsidRPr="006221DB">
        <w:rPr>
          <w:rFonts w:ascii="Calibri" w:hAnsi="Calibri" w:cs="Calibri"/>
          <w:b/>
          <w:bCs/>
          <w:color w:val="000000" w:themeColor="text1"/>
          <w:shd w:val="clear" w:color="auto" w:fill="FFFFFF"/>
        </w:rPr>
        <w:t>Please read the Service Line descriptions and select the project that best represents the top priority for your organization.</w:t>
      </w:r>
      <w:r w:rsidR="00A03424" w:rsidRPr="006221DB">
        <w:rPr>
          <w:rFonts w:ascii="Calibri" w:hAnsi="Calibri" w:cs="Calibri"/>
          <w:b/>
          <w:bCs/>
          <w:color w:val="000000" w:themeColor="text1"/>
          <w:shd w:val="clear" w:color="auto" w:fill="FFFFFF"/>
        </w:rPr>
        <w:t xml:space="preserve"> </w:t>
      </w:r>
    </w:p>
    <w:p w14:paraId="2325F11E" w14:textId="77777777" w:rsidR="00250702" w:rsidRPr="006B7451" w:rsidRDefault="00250702" w:rsidP="00B048E6">
      <w:pPr>
        <w:rPr>
          <w:rFonts w:ascii="Calibri" w:hAnsi="Calibri" w:cs="Calibri"/>
          <w:b/>
          <w:bCs/>
          <w:color w:val="000000" w:themeColor="text1"/>
          <w:highlight w:val="yellow"/>
        </w:rPr>
      </w:pPr>
    </w:p>
    <w:p w14:paraId="019FE2BF" w14:textId="3C1D965A" w:rsidR="00250702" w:rsidRPr="006221DB" w:rsidRDefault="00797E3E" w:rsidP="00B048E6">
      <w:pPr>
        <w:pStyle w:val="ColorfulList-Accent11"/>
        <w:numPr>
          <w:ilvl w:val="0"/>
          <w:numId w:val="2"/>
        </w:numPr>
        <w:spacing w:after="0" w:line="240" w:lineRule="auto"/>
        <w:rPr>
          <w:rFonts w:cs="Calibri"/>
          <w:b/>
          <w:bCs/>
          <w:color w:val="000000" w:themeColor="text1"/>
          <w:sz w:val="24"/>
          <w:szCs w:val="24"/>
        </w:rPr>
      </w:pPr>
      <w:r w:rsidRPr="006221DB">
        <w:rPr>
          <w:rFonts w:cs="Calibri"/>
          <w:b/>
          <w:bCs/>
          <w:color w:val="000000" w:themeColor="text1"/>
          <w:sz w:val="24"/>
          <w:szCs w:val="24"/>
        </w:rPr>
        <w:t xml:space="preserve">Project Choice </w:t>
      </w:r>
      <w:r w:rsidR="006221DB" w:rsidRPr="006221DB">
        <w:rPr>
          <w:rFonts w:cs="Calibri"/>
          <w:b/>
          <w:bCs/>
          <w:color w:val="000000" w:themeColor="text1"/>
          <w:sz w:val="24"/>
          <w:szCs w:val="24"/>
        </w:rPr>
        <w:t>(</w:t>
      </w:r>
      <w:r w:rsidRPr="006221DB">
        <w:rPr>
          <w:rFonts w:cs="Calibri"/>
          <w:b/>
          <w:bCs/>
          <w:color w:val="000000" w:themeColor="text1"/>
          <w:sz w:val="24"/>
          <w:szCs w:val="24"/>
        </w:rPr>
        <w:t xml:space="preserve">Please select </w:t>
      </w:r>
      <w:r w:rsidRPr="006221DB">
        <w:rPr>
          <w:rFonts w:cs="Calibri"/>
          <w:b/>
          <w:bCs/>
          <w:color w:val="000000" w:themeColor="text1"/>
          <w:sz w:val="24"/>
          <w:szCs w:val="24"/>
          <w:u w:val="single"/>
        </w:rPr>
        <w:t>one</w:t>
      </w:r>
      <w:r w:rsidRPr="006221DB">
        <w:rPr>
          <w:rFonts w:cs="Calibri"/>
          <w:b/>
          <w:bCs/>
          <w:color w:val="000000" w:themeColor="text1"/>
          <w:sz w:val="24"/>
          <w:szCs w:val="24"/>
        </w:rPr>
        <w:t xml:space="preserve"> project type</w:t>
      </w:r>
      <w:r w:rsidR="006221DB" w:rsidRPr="006221DB">
        <w:rPr>
          <w:rFonts w:cs="Calibri"/>
          <w:b/>
          <w:bCs/>
          <w:color w:val="000000" w:themeColor="text1"/>
          <w:sz w:val="24"/>
          <w:szCs w:val="24"/>
        </w:rPr>
        <w:t>)</w:t>
      </w:r>
    </w:p>
    <w:p w14:paraId="704D6BCE" w14:textId="77777777"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Board Development</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The goal of a Board Development project is to improve effectiveness and engagement to sustain a high-performing Board. Compass can provide an objective evaluation of Board operations and offer recommendations for best practices to build a solid foundation of governance, recruitment, training and committee structures. Compass can help the Board develop an appropriate style given its current membership and organizational </w:t>
      </w:r>
      <w:proofErr w:type="gramStart"/>
      <w:r w:rsidRPr="000163AA">
        <w:rPr>
          <w:rFonts w:cs="Calibri"/>
          <w:color w:val="000000" w:themeColor="text1"/>
          <w:sz w:val="24"/>
          <w:szCs w:val="24"/>
          <w:shd w:val="clear" w:color="auto" w:fill="FFFFFF"/>
        </w:rPr>
        <w:t>needs, and</w:t>
      </w:r>
      <w:proofErr w:type="gramEnd"/>
      <w:r w:rsidRPr="000163AA">
        <w:rPr>
          <w:rFonts w:cs="Calibri"/>
          <w:color w:val="000000" w:themeColor="text1"/>
          <w:sz w:val="24"/>
          <w:szCs w:val="24"/>
          <w:shd w:val="clear" w:color="auto" w:fill="FFFFFF"/>
        </w:rPr>
        <w:t xml:space="preserve"> offer guidance regarding leadership succession planning and strategies for involving the Board in development efforts.</w:t>
      </w:r>
    </w:p>
    <w:p w14:paraId="7FAB5F61" w14:textId="2858156D" w:rsidR="00797E3E" w:rsidRPr="00E92B84" w:rsidRDefault="00797E3E" w:rsidP="00E92B84">
      <w:pPr>
        <w:pStyle w:val="ListParagraph"/>
        <w:numPr>
          <w:ilvl w:val="1"/>
          <w:numId w:val="2"/>
        </w:numPr>
        <w:spacing w:after="0" w:line="240" w:lineRule="auto"/>
        <w:rPr>
          <w:rFonts w:cs="Calibri"/>
          <w:bCs/>
          <w:color w:val="000000" w:themeColor="text1"/>
          <w:sz w:val="24"/>
          <w:szCs w:val="24"/>
        </w:rPr>
      </w:pPr>
      <w:r w:rsidRPr="000163AA">
        <w:rPr>
          <w:rStyle w:val="Strong"/>
          <w:rFonts w:cs="Calibri"/>
          <w:color w:val="000000" w:themeColor="text1"/>
          <w:sz w:val="24"/>
          <w:szCs w:val="24"/>
          <w:shd w:val="clear" w:color="auto" w:fill="FFFFFF"/>
        </w:rPr>
        <w:t>Funding Strategy</w:t>
      </w:r>
      <w:r w:rsidRPr="000163AA">
        <w:rPr>
          <w:rFonts w:cs="Calibri"/>
          <w:color w:val="000000" w:themeColor="text1"/>
          <w:sz w:val="24"/>
          <w:szCs w:val="24"/>
        </w:rPr>
        <w:br/>
      </w:r>
      <w:r w:rsidR="00E92B84" w:rsidRPr="00662BED">
        <w:rPr>
          <w:rFonts w:cs="Calibri"/>
          <w:bCs/>
          <w:color w:val="000000" w:themeColor="text1"/>
          <w:sz w:val="24"/>
          <w:szCs w:val="24"/>
        </w:rPr>
        <w:t xml:space="preserve">Funding Strategy projects </w:t>
      </w:r>
      <w:r w:rsidR="00E92B84">
        <w:rPr>
          <w:rFonts w:cs="Calibri"/>
          <w:bCs/>
          <w:color w:val="000000" w:themeColor="text1"/>
          <w:sz w:val="24"/>
          <w:szCs w:val="24"/>
        </w:rPr>
        <w:t xml:space="preserve">can </w:t>
      </w:r>
      <w:r w:rsidR="00E92B84" w:rsidRPr="00662BED">
        <w:rPr>
          <w:rFonts w:cs="Calibri"/>
          <w:bCs/>
          <w:color w:val="000000" w:themeColor="text1"/>
          <w:sz w:val="24"/>
          <w:szCs w:val="24"/>
        </w:rPr>
        <w:t xml:space="preserve">assess revenue sources and revenue generation methods and provide guidance to broaden or deepen current sources of revenue, </w:t>
      </w:r>
      <w:r w:rsidR="00E92B84">
        <w:rPr>
          <w:rFonts w:cs="Calibri"/>
          <w:bCs/>
          <w:color w:val="000000" w:themeColor="text1"/>
          <w:sz w:val="24"/>
          <w:szCs w:val="24"/>
        </w:rPr>
        <w:t xml:space="preserve">identify </w:t>
      </w:r>
      <w:r w:rsidR="00E92B84" w:rsidRPr="00662BED">
        <w:rPr>
          <w:rFonts w:cs="Calibri"/>
          <w:bCs/>
          <w:color w:val="000000" w:themeColor="text1"/>
          <w:sz w:val="24"/>
          <w:szCs w:val="24"/>
        </w:rPr>
        <w:t>untapped sources for funding</w:t>
      </w:r>
      <w:r w:rsidR="00E92B84">
        <w:rPr>
          <w:rFonts w:cs="Calibri"/>
          <w:bCs/>
          <w:color w:val="000000" w:themeColor="text1"/>
          <w:sz w:val="24"/>
          <w:szCs w:val="24"/>
        </w:rPr>
        <w:t xml:space="preserve">, and </w:t>
      </w:r>
      <w:r w:rsidR="00E92B84" w:rsidRPr="00662BED">
        <w:rPr>
          <w:rFonts w:cs="Calibri"/>
          <w:bCs/>
          <w:color w:val="000000" w:themeColor="text1"/>
          <w:sz w:val="24"/>
          <w:szCs w:val="24"/>
        </w:rPr>
        <w:t xml:space="preserve">screen out </w:t>
      </w:r>
      <w:proofErr w:type="gramStart"/>
      <w:r w:rsidR="00E92B84" w:rsidRPr="00662BED">
        <w:rPr>
          <w:rFonts w:cs="Calibri"/>
          <w:bCs/>
          <w:color w:val="000000" w:themeColor="text1"/>
          <w:sz w:val="24"/>
          <w:szCs w:val="24"/>
        </w:rPr>
        <w:t>less</w:t>
      </w:r>
      <w:proofErr w:type="gramEnd"/>
      <w:r w:rsidR="00E92B84" w:rsidRPr="00662BED">
        <w:rPr>
          <w:rFonts w:cs="Calibri"/>
          <w:bCs/>
          <w:color w:val="000000" w:themeColor="text1"/>
          <w:sz w:val="24"/>
          <w:szCs w:val="24"/>
        </w:rPr>
        <w:t xml:space="preserve"> promising avenues</w:t>
      </w:r>
      <w:r w:rsidR="00E92B84">
        <w:rPr>
          <w:rFonts w:cs="Calibri"/>
          <w:bCs/>
          <w:color w:val="000000" w:themeColor="text1"/>
          <w:sz w:val="24"/>
          <w:szCs w:val="24"/>
        </w:rPr>
        <w:t xml:space="preserve">. In addition, they may </w:t>
      </w:r>
      <w:r w:rsidR="00E92B84" w:rsidRPr="00662BED">
        <w:rPr>
          <w:rFonts w:cs="Calibri"/>
          <w:bCs/>
          <w:color w:val="000000" w:themeColor="text1"/>
          <w:sz w:val="24"/>
          <w:szCs w:val="24"/>
        </w:rPr>
        <w:t xml:space="preserve">offer recommendations to improve </w:t>
      </w:r>
      <w:r w:rsidR="00E92B84">
        <w:rPr>
          <w:rFonts w:cs="Calibri"/>
          <w:bCs/>
          <w:color w:val="000000" w:themeColor="text1"/>
          <w:sz w:val="24"/>
          <w:szCs w:val="24"/>
        </w:rPr>
        <w:t xml:space="preserve">fundraising processes and </w:t>
      </w:r>
      <w:r w:rsidR="00E92B84" w:rsidRPr="00662BED">
        <w:rPr>
          <w:rFonts w:cs="Calibri"/>
          <w:bCs/>
          <w:color w:val="000000" w:themeColor="text1"/>
          <w:sz w:val="24"/>
          <w:szCs w:val="24"/>
        </w:rPr>
        <w:t>external communications</w:t>
      </w:r>
      <w:r w:rsidR="00E92B84">
        <w:rPr>
          <w:rFonts w:cs="Calibri"/>
          <w:bCs/>
          <w:color w:val="000000" w:themeColor="text1"/>
          <w:sz w:val="24"/>
          <w:szCs w:val="24"/>
        </w:rPr>
        <w:t xml:space="preserve">, and </w:t>
      </w:r>
      <w:r w:rsidR="00E92B84" w:rsidRPr="007F6ED4">
        <w:rPr>
          <w:sz w:val="24"/>
          <w:szCs w:val="24"/>
        </w:rPr>
        <w:t>determine organizational support required</w:t>
      </w:r>
      <w:r w:rsidR="00E92B84">
        <w:rPr>
          <w:sz w:val="24"/>
          <w:szCs w:val="24"/>
        </w:rPr>
        <w:t xml:space="preserve">. </w:t>
      </w:r>
      <w:r w:rsidR="00E92B84">
        <w:rPr>
          <w:rFonts w:cs="Calibri"/>
          <w:bCs/>
          <w:color w:val="000000" w:themeColor="text1"/>
          <w:sz w:val="24"/>
          <w:szCs w:val="24"/>
        </w:rPr>
        <w:t xml:space="preserve">Alternatively, </w:t>
      </w:r>
      <w:r w:rsidR="00E92B84" w:rsidRPr="00662BED">
        <w:rPr>
          <w:rFonts w:cs="Calibri"/>
          <w:bCs/>
          <w:color w:val="000000" w:themeColor="text1"/>
          <w:sz w:val="24"/>
          <w:szCs w:val="24"/>
        </w:rPr>
        <w:t xml:space="preserve">Compass </w:t>
      </w:r>
      <w:r w:rsidR="00E92B84">
        <w:rPr>
          <w:rFonts w:cs="Calibri"/>
          <w:bCs/>
          <w:color w:val="000000" w:themeColor="text1"/>
          <w:sz w:val="24"/>
          <w:szCs w:val="24"/>
        </w:rPr>
        <w:t xml:space="preserve">Funding Strategy projects </w:t>
      </w:r>
      <w:r w:rsidR="00E92B84" w:rsidRPr="00662BED">
        <w:rPr>
          <w:rFonts w:cs="Calibri"/>
          <w:bCs/>
          <w:color w:val="000000" w:themeColor="text1"/>
          <w:sz w:val="24"/>
          <w:szCs w:val="24"/>
        </w:rPr>
        <w:t>can</w:t>
      </w:r>
      <w:r w:rsidR="00E92B84">
        <w:rPr>
          <w:rFonts w:cs="Calibri"/>
          <w:bCs/>
          <w:color w:val="000000" w:themeColor="text1"/>
          <w:sz w:val="24"/>
          <w:szCs w:val="24"/>
        </w:rPr>
        <w:t xml:space="preserve"> research and </w:t>
      </w:r>
      <w:r w:rsidR="00E92B84" w:rsidRPr="00662BED">
        <w:rPr>
          <w:rFonts w:cs="Calibri"/>
          <w:bCs/>
          <w:color w:val="000000" w:themeColor="text1"/>
          <w:sz w:val="24"/>
          <w:szCs w:val="24"/>
        </w:rPr>
        <w:t xml:space="preserve">evaluate </w:t>
      </w:r>
      <w:r w:rsidR="00E92B84">
        <w:rPr>
          <w:rFonts w:cs="Calibri"/>
          <w:bCs/>
          <w:color w:val="000000" w:themeColor="text1"/>
          <w:sz w:val="24"/>
          <w:szCs w:val="24"/>
        </w:rPr>
        <w:t xml:space="preserve">existing or new </w:t>
      </w:r>
      <w:r w:rsidR="00E92B84" w:rsidRPr="00662BED">
        <w:rPr>
          <w:rFonts w:cs="Calibri"/>
          <w:bCs/>
          <w:color w:val="000000" w:themeColor="text1"/>
          <w:sz w:val="24"/>
          <w:szCs w:val="24"/>
        </w:rPr>
        <w:t xml:space="preserve">earned income </w:t>
      </w:r>
      <w:r w:rsidR="00E92B84">
        <w:rPr>
          <w:rFonts w:cs="Calibri"/>
          <w:bCs/>
          <w:color w:val="000000" w:themeColor="text1"/>
          <w:sz w:val="24"/>
          <w:szCs w:val="24"/>
        </w:rPr>
        <w:t xml:space="preserve">ventures </w:t>
      </w:r>
      <w:r w:rsidR="00E92B84" w:rsidRPr="00662BED">
        <w:rPr>
          <w:rFonts w:cs="Calibri"/>
          <w:bCs/>
          <w:color w:val="000000" w:themeColor="text1"/>
          <w:sz w:val="24"/>
          <w:szCs w:val="24"/>
        </w:rPr>
        <w:t xml:space="preserve">and </w:t>
      </w:r>
      <w:r w:rsidR="00E92B84">
        <w:rPr>
          <w:rFonts w:cs="Calibri"/>
          <w:bCs/>
          <w:color w:val="000000" w:themeColor="text1"/>
          <w:sz w:val="24"/>
          <w:szCs w:val="24"/>
        </w:rPr>
        <w:t>support the creation of business plans.</w:t>
      </w:r>
    </w:p>
    <w:p w14:paraId="4D370246" w14:textId="18CAB13A"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Partnerships, Collaborations &amp; Mergers</w:t>
      </w:r>
      <w:r w:rsidRPr="000163AA">
        <w:rPr>
          <w:rFonts w:cs="Calibri"/>
          <w:color w:val="000000" w:themeColor="text1"/>
          <w:sz w:val="24"/>
          <w:szCs w:val="24"/>
        </w:rPr>
        <w:br/>
      </w:r>
      <w:r w:rsidRPr="000163AA">
        <w:rPr>
          <w:rFonts w:cs="Calibri"/>
          <w:color w:val="000000" w:themeColor="text1"/>
          <w:sz w:val="24"/>
          <w:szCs w:val="24"/>
          <w:shd w:val="clear" w:color="auto" w:fill="FFFFFF"/>
        </w:rPr>
        <w:t>To make more efficient use of resources, nonprofits may consider partnering with other organizations with complementary expertise and strengths to fulfill a common mission. Compass can help assess the value and appropriateness of strategic partnerships, collaborations, or mergers and offer recommendations and an analysis of resulting implications.</w:t>
      </w:r>
    </w:p>
    <w:p w14:paraId="1A5E7EE5" w14:textId="77777777"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Strategic Alignment</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Compass can help nonprofits examine their mission, vision, programs, targeted beneficiaries, desired changes, strategic objectives and supporting activities to </w:t>
      </w:r>
      <w:r w:rsidRPr="000163AA">
        <w:rPr>
          <w:rFonts w:cs="Calibri"/>
          <w:color w:val="000000" w:themeColor="text1"/>
          <w:sz w:val="24"/>
          <w:szCs w:val="24"/>
          <w:shd w:val="clear" w:color="auto" w:fill="FFFFFF"/>
        </w:rPr>
        <w:lastRenderedPageBreak/>
        <w:t>understand how to achieve the greatest impact. Strategic Alignment projects can examine the allocation of financial and staff resources across programs with regard to organizational priorities and can also help evaluate opportunities for service or program development. These projects can also help ensure that the Board and organization leadership are aligned around mission, vision, and key choices in preparation for strategic planning and/or long-term goal setting. The exact focus of individual projects varies depending on a nonprofit’s needs and situation with tailored recommendations to improve the organization’s strategic alignment and potential for success.</w:t>
      </w:r>
    </w:p>
    <w:p w14:paraId="61272131" w14:textId="07E049E6" w:rsidR="00E6655E" w:rsidRPr="00C84F00"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Strategic Marketing</w:t>
      </w:r>
      <w:r w:rsidRPr="000163AA">
        <w:rPr>
          <w:rFonts w:cs="Calibri"/>
          <w:color w:val="000000" w:themeColor="text1"/>
          <w:sz w:val="24"/>
          <w:szCs w:val="24"/>
          <w:shd w:val="clear" w:color="auto" w:fill="FFFFFF"/>
        </w:rPr>
        <w:br/>
        <w:t>To help fulfill its mission and vision, Compass can help nonprofits identify opportunities for services and programs in existing and new markets. Compass can help create a positioning statement and develop an effective marketing strategy to take advantage of new opportunities. The project does not include collateral development.</w:t>
      </w:r>
    </w:p>
    <w:p w14:paraId="388DE933" w14:textId="77777777" w:rsidR="00C84F00" w:rsidRPr="005D48BF" w:rsidRDefault="00C84F00" w:rsidP="00C84F00">
      <w:pPr>
        <w:pStyle w:val="ListParagraph"/>
        <w:numPr>
          <w:ilvl w:val="1"/>
          <w:numId w:val="2"/>
        </w:numPr>
        <w:spacing w:after="0" w:line="240" w:lineRule="auto"/>
        <w:rPr>
          <w:rStyle w:val="Strong"/>
          <w:rFonts w:cs="Calibri"/>
          <w:b w:val="0"/>
          <w:bCs w:val="0"/>
          <w:color w:val="000000" w:themeColor="text1"/>
          <w:sz w:val="24"/>
          <w:szCs w:val="24"/>
        </w:rPr>
      </w:pPr>
      <w:r>
        <w:rPr>
          <w:rStyle w:val="Strong"/>
          <w:rFonts w:cs="Calibri"/>
          <w:color w:val="000000" w:themeColor="text1"/>
          <w:sz w:val="24"/>
          <w:szCs w:val="24"/>
          <w:shd w:val="clear" w:color="auto" w:fill="FFFFFF"/>
        </w:rPr>
        <w:t>Digital Strategy</w:t>
      </w:r>
    </w:p>
    <w:p w14:paraId="37381189" w14:textId="77777777" w:rsidR="00C84F00" w:rsidRPr="00395E1D" w:rsidRDefault="00C84F00" w:rsidP="00C84F00">
      <w:pPr>
        <w:ind w:left="1440"/>
        <w:rPr>
          <w:rFonts w:ascii="Calibri" w:eastAsia="Calibri" w:hAnsi="Calibri" w:cs="Calibri"/>
          <w:color w:val="000000" w:themeColor="text1"/>
          <w:shd w:val="clear" w:color="auto" w:fill="FFFFFF"/>
        </w:rPr>
      </w:pPr>
      <w:r w:rsidRPr="00395E1D">
        <w:rPr>
          <w:rFonts w:ascii="Calibri" w:eastAsia="Calibri" w:hAnsi="Calibri" w:cs="Calibri"/>
          <w:color w:val="000000" w:themeColor="text1"/>
          <w:shd w:val="clear" w:color="auto" w:fill="FFFFFF"/>
        </w:rPr>
        <w:t xml:space="preserve">Compass can help nonprofits understand how to design and implement existing or new services that could only be offered using digital technologies. Project objectives include understanding how to use digital technologies to better serve the organization’s objectives overall or within a specific service area. These projects will help define the new service process, identify candidate enabling digital technologies, and provide a high-level plan to implement the new digital service(s) (including key activities, investment and staffing). </w:t>
      </w:r>
    </w:p>
    <w:p w14:paraId="726E5741" w14:textId="77777777" w:rsidR="009D53F5" w:rsidRPr="00395E1D" w:rsidRDefault="009D53F5" w:rsidP="009D53F5">
      <w:pPr>
        <w:ind w:left="1080"/>
        <w:rPr>
          <w:rFonts w:ascii="Calibri" w:hAnsi="Calibri" w:cs="Calibri"/>
          <w:color w:val="000000" w:themeColor="text1"/>
        </w:rPr>
      </w:pPr>
      <w:r w:rsidRPr="00395E1D">
        <w:rPr>
          <w:rStyle w:val="Strong"/>
          <w:rFonts w:ascii="Calibri" w:hAnsi="Calibri" w:cs="Calibri"/>
          <w:color w:val="000000" w:themeColor="text1"/>
          <w:shd w:val="clear" w:color="auto" w:fill="FFFFFF"/>
        </w:rPr>
        <w:t>Please indicate your second choice for Service Line, if applicable:</w:t>
      </w:r>
    </w:p>
    <w:p w14:paraId="14AF60C9" w14:textId="77777777" w:rsidR="00E6655E" w:rsidRPr="000163AA" w:rsidRDefault="00E6655E" w:rsidP="00E6655E">
      <w:pPr>
        <w:jc w:val="center"/>
        <w:rPr>
          <w:rFonts w:ascii="Calibri" w:hAnsi="Calibri" w:cs="Calibri"/>
          <w:b/>
          <w:color w:val="000000" w:themeColor="text1"/>
        </w:rPr>
      </w:pPr>
      <w:r w:rsidRPr="000163AA">
        <w:rPr>
          <w:rFonts w:ascii="Calibri" w:hAnsi="Calibri" w:cs="Calibri"/>
          <w:b/>
          <w:color w:val="000000" w:themeColor="text1"/>
        </w:rPr>
        <w:br w:type="page"/>
      </w:r>
    </w:p>
    <w:p w14:paraId="2C44511F" w14:textId="77777777" w:rsidR="00E6655E" w:rsidRPr="000163AA" w:rsidRDefault="00E6655E" w:rsidP="00E6655E">
      <w:pPr>
        <w:jc w:val="center"/>
        <w:rPr>
          <w:rFonts w:ascii="Calibri" w:hAnsi="Calibri" w:cs="Calibri"/>
          <w:b/>
          <w:color w:val="000000" w:themeColor="text1"/>
        </w:rPr>
      </w:pPr>
    </w:p>
    <w:p w14:paraId="28FD0B76" w14:textId="1C935427" w:rsidR="00E6655E" w:rsidRPr="000163AA" w:rsidRDefault="00E6655E" w:rsidP="00E6655E">
      <w:pPr>
        <w:jc w:val="center"/>
        <w:rPr>
          <w:rFonts w:ascii="Calibri" w:hAnsi="Calibri" w:cs="Calibri"/>
          <w:b/>
          <w:color w:val="000000" w:themeColor="text1"/>
          <w:sz w:val="32"/>
          <w:szCs w:val="32"/>
          <w:u w:val="single"/>
        </w:rPr>
      </w:pPr>
      <w:r w:rsidRPr="000163AA">
        <w:rPr>
          <w:rFonts w:ascii="Calibri" w:hAnsi="Calibri" w:cs="Calibri"/>
          <w:b/>
          <w:color w:val="000000" w:themeColor="text1"/>
          <w:sz w:val="32"/>
          <w:szCs w:val="32"/>
          <w:u w:val="single"/>
        </w:rPr>
        <w:t>IMPORTANT NOTE – PLEASE READ</w:t>
      </w:r>
    </w:p>
    <w:p w14:paraId="2EE08318" w14:textId="77777777" w:rsidR="00E6655E" w:rsidRPr="000163AA" w:rsidRDefault="00E6655E" w:rsidP="00E6655E">
      <w:pPr>
        <w:jc w:val="center"/>
        <w:rPr>
          <w:rFonts w:ascii="Calibri" w:hAnsi="Calibri" w:cs="Calibri"/>
          <w:b/>
          <w:color w:val="000000" w:themeColor="text1"/>
        </w:rPr>
      </w:pPr>
    </w:p>
    <w:p w14:paraId="73375E57" w14:textId="44DC3B1C" w:rsidR="00E6655E" w:rsidRDefault="00E6655E" w:rsidP="00E6655E">
      <w:pPr>
        <w:rPr>
          <w:rFonts w:ascii="Calibri" w:hAnsi="Calibri" w:cs="Calibri"/>
          <w:b/>
          <w:color w:val="000000" w:themeColor="text1"/>
        </w:rPr>
      </w:pPr>
    </w:p>
    <w:p w14:paraId="3BBD10E8" w14:textId="707A6C9E" w:rsidR="00E6655E" w:rsidRPr="00BB20DB" w:rsidRDefault="00E6655E" w:rsidP="006221DB">
      <w:pPr>
        <w:rPr>
          <w:rFonts w:ascii="Calibri" w:hAnsi="Calibri" w:cs="Calibri"/>
          <w:b/>
          <w:color w:val="C00000"/>
        </w:rPr>
      </w:pPr>
      <w:r w:rsidRPr="00BB20DB">
        <w:rPr>
          <w:rFonts w:ascii="Calibri" w:hAnsi="Calibri" w:cs="Calibri"/>
          <w:b/>
          <w:color w:val="C00000"/>
        </w:rPr>
        <w:t>BA</w:t>
      </w:r>
      <w:r w:rsidR="00C73550" w:rsidRPr="00BB20DB">
        <w:rPr>
          <w:rFonts w:ascii="Calibri" w:hAnsi="Calibri" w:cs="Calibri"/>
          <w:b/>
          <w:color w:val="C00000"/>
        </w:rPr>
        <w:t>SE</w:t>
      </w:r>
      <w:r w:rsidRPr="00BB20DB">
        <w:rPr>
          <w:rFonts w:ascii="Calibri" w:hAnsi="Calibri" w:cs="Calibri"/>
          <w:b/>
          <w:color w:val="C00000"/>
        </w:rPr>
        <w:t>D ON YOUR RESPONSE FOR QUESTION 3</w:t>
      </w:r>
      <w:r w:rsidR="00323228">
        <w:rPr>
          <w:rFonts w:ascii="Calibri" w:hAnsi="Calibri" w:cs="Calibri"/>
          <w:b/>
          <w:color w:val="C00000"/>
        </w:rPr>
        <w:t>9</w:t>
      </w:r>
      <w:r w:rsidRPr="00BB20DB">
        <w:rPr>
          <w:rFonts w:ascii="Calibri" w:hAnsi="Calibri" w:cs="Calibri"/>
          <w:b/>
          <w:color w:val="C00000"/>
        </w:rPr>
        <w:t xml:space="preserve">, PLEASE </w:t>
      </w:r>
      <w:r w:rsidRPr="00BB20DB">
        <w:rPr>
          <w:rFonts w:ascii="Calibri" w:hAnsi="Calibri" w:cs="Calibri"/>
          <w:b/>
          <w:color w:val="C00000"/>
          <w:u w:val="single"/>
        </w:rPr>
        <w:t>ONLY</w:t>
      </w:r>
      <w:r w:rsidRPr="00BB20DB">
        <w:rPr>
          <w:rFonts w:ascii="Calibri" w:hAnsi="Calibri" w:cs="Calibri"/>
          <w:b/>
          <w:color w:val="C00000"/>
        </w:rPr>
        <w:t xml:space="preserve"> FILL OUT THE SECTION CORRESPONDING WITH THE SERVICE LINE OF CHOICE</w:t>
      </w:r>
    </w:p>
    <w:p w14:paraId="367B336D" w14:textId="2F70BE15" w:rsidR="00E6655E" w:rsidRPr="000163AA" w:rsidRDefault="00E6655E" w:rsidP="006221DB">
      <w:pPr>
        <w:rPr>
          <w:rFonts w:ascii="Calibri" w:hAnsi="Calibri" w:cs="Calibri"/>
          <w:b/>
          <w:color w:val="000000" w:themeColor="text1"/>
        </w:rPr>
      </w:pPr>
    </w:p>
    <w:p w14:paraId="1338EB2C" w14:textId="575D9A9D" w:rsidR="00E6655E" w:rsidRPr="000163AA" w:rsidRDefault="00E6655E" w:rsidP="006221DB">
      <w:pPr>
        <w:rPr>
          <w:rFonts w:ascii="Calibri" w:hAnsi="Calibri" w:cs="Calibri"/>
          <w:b/>
          <w:color w:val="000000" w:themeColor="text1"/>
        </w:rPr>
      </w:pPr>
      <w:r w:rsidRPr="000163AA">
        <w:rPr>
          <w:rFonts w:ascii="Calibri" w:hAnsi="Calibri" w:cs="Calibri"/>
          <w:b/>
          <w:color w:val="000000" w:themeColor="text1"/>
        </w:rPr>
        <w:t xml:space="preserve">Please </w:t>
      </w:r>
      <w:r w:rsidR="00C73550">
        <w:rPr>
          <w:rFonts w:ascii="Calibri" w:hAnsi="Calibri" w:cs="Calibri"/>
          <w:b/>
          <w:color w:val="000000" w:themeColor="text1"/>
        </w:rPr>
        <w:t>proceed</w:t>
      </w:r>
      <w:r w:rsidRPr="000163AA">
        <w:rPr>
          <w:rFonts w:ascii="Calibri" w:hAnsi="Calibri" w:cs="Calibri"/>
          <w:b/>
          <w:color w:val="000000" w:themeColor="text1"/>
        </w:rPr>
        <w:t xml:space="preserve"> to the following pages depending on </w:t>
      </w:r>
      <w:r w:rsidR="00BB20DB">
        <w:rPr>
          <w:rFonts w:ascii="Calibri" w:hAnsi="Calibri" w:cs="Calibri"/>
          <w:b/>
          <w:color w:val="000000" w:themeColor="text1"/>
        </w:rPr>
        <w:t>S</w:t>
      </w:r>
      <w:r w:rsidRPr="000163AA">
        <w:rPr>
          <w:rFonts w:ascii="Calibri" w:hAnsi="Calibri" w:cs="Calibri"/>
          <w:b/>
          <w:color w:val="000000" w:themeColor="text1"/>
        </w:rPr>
        <w:t xml:space="preserve">ervice </w:t>
      </w:r>
      <w:r w:rsidR="00BB20DB">
        <w:rPr>
          <w:rFonts w:ascii="Calibri" w:hAnsi="Calibri" w:cs="Calibri"/>
          <w:b/>
          <w:color w:val="000000" w:themeColor="text1"/>
        </w:rPr>
        <w:t>L</w:t>
      </w:r>
      <w:r w:rsidRPr="000163AA">
        <w:rPr>
          <w:rFonts w:ascii="Calibri" w:hAnsi="Calibri" w:cs="Calibri"/>
          <w:b/>
          <w:color w:val="000000" w:themeColor="text1"/>
        </w:rPr>
        <w:t>ine:</w:t>
      </w:r>
    </w:p>
    <w:p w14:paraId="290F4EBC" w14:textId="4B4C3F4A" w:rsidR="00E6655E" w:rsidRPr="000163AA" w:rsidRDefault="00E6655E" w:rsidP="006221DB">
      <w:pPr>
        <w:rPr>
          <w:rFonts w:ascii="Calibri" w:hAnsi="Calibri" w:cs="Calibri"/>
          <w:b/>
          <w:color w:val="000000" w:themeColor="text1"/>
        </w:rPr>
      </w:pPr>
    </w:p>
    <w:p w14:paraId="3715DFC5" w14:textId="2058D54B"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BOARD DEVELOPMENT: page 1</w:t>
      </w:r>
      <w:r w:rsidR="00E94BFB">
        <w:rPr>
          <w:rFonts w:cs="Calibri"/>
          <w:bCs/>
          <w:color w:val="000000" w:themeColor="text1"/>
        </w:rPr>
        <w:t>4</w:t>
      </w:r>
    </w:p>
    <w:p w14:paraId="2E9E8A68" w14:textId="6B65FF3B"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FUNDING STRATEGY: page 1</w:t>
      </w:r>
      <w:r w:rsidR="00E94BFB">
        <w:rPr>
          <w:rFonts w:cs="Calibri"/>
          <w:bCs/>
          <w:color w:val="000000" w:themeColor="text1"/>
        </w:rPr>
        <w:t>6</w:t>
      </w:r>
    </w:p>
    <w:p w14:paraId="7444D4B7" w14:textId="6A055C2F"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 xml:space="preserve">PARTNERSHIPS, COLLABORATIONS AND MERGERS: page </w:t>
      </w:r>
      <w:r w:rsidR="00E94BFB">
        <w:rPr>
          <w:rFonts w:cs="Calibri"/>
          <w:bCs/>
          <w:color w:val="000000" w:themeColor="text1"/>
        </w:rPr>
        <w:t>18</w:t>
      </w:r>
    </w:p>
    <w:p w14:paraId="6E5C5695" w14:textId="3FBB8C24"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 xml:space="preserve">STRATEGIC ALIGNMENT: page </w:t>
      </w:r>
      <w:r w:rsidR="000163AA" w:rsidRPr="006221DB">
        <w:rPr>
          <w:rFonts w:cs="Calibri"/>
          <w:bCs/>
          <w:color w:val="000000" w:themeColor="text1"/>
        </w:rPr>
        <w:t>2</w:t>
      </w:r>
      <w:r w:rsidR="00E94BFB">
        <w:rPr>
          <w:rFonts w:cs="Calibri"/>
          <w:bCs/>
          <w:color w:val="000000" w:themeColor="text1"/>
        </w:rPr>
        <w:t>0</w:t>
      </w:r>
    </w:p>
    <w:p w14:paraId="2E4B3C52" w14:textId="1A7EFC99" w:rsidR="00E6655E"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 xml:space="preserve">STRATEGIC MARKETING: page </w:t>
      </w:r>
      <w:r w:rsidR="000163AA" w:rsidRPr="006221DB">
        <w:rPr>
          <w:rFonts w:cs="Calibri"/>
          <w:bCs/>
          <w:color w:val="000000" w:themeColor="text1"/>
        </w:rPr>
        <w:t>2</w:t>
      </w:r>
      <w:r w:rsidR="00E94BFB">
        <w:rPr>
          <w:rFonts w:cs="Calibri"/>
          <w:bCs/>
          <w:color w:val="000000" w:themeColor="text1"/>
        </w:rPr>
        <w:t>2</w:t>
      </w:r>
    </w:p>
    <w:p w14:paraId="27389447" w14:textId="430DD6B9" w:rsidR="00C84F00" w:rsidRPr="006221DB" w:rsidRDefault="00C84F00" w:rsidP="006221DB">
      <w:pPr>
        <w:pStyle w:val="ListParagraph"/>
        <w:numPr>
          <w:ilvl w:val="0"/>
          <w:numId w:val="38"/>
        </w:numPr>
        <w:contextualSpacing w:val="0"/>
        <w:rPr>
          <w:rFonts w:cs="Calibri"/>
          <w:bCs/>
          <w:color w:val="000000" w:themeColor="text1"/>
        </w:rPr>
      </w:pPr>
      <w:r>
        <w:rPr>
          <w:rFonts w:cs="Calibri"/>
          <w:bCs/>
          <w:color w:val="000000" w:themeColor="text1"/>
        </w:rPr>
        <w:t>DIGITAL STRATEGY:</w:t>
      </w:r>
      <w:r w:rsidR="00E94BFB">
        <w:rPr>
          <w:rFonts w:cs="Calibri"/>
          <w:bCs/>
          <w:color w:val="000000" w:themeColor="text1"/>
        </w:rPr>
        <w:t xml:space="preserve"> page 24</w:t>
      </w:r>
    </w:p>
    <w:p w14:paraId="75985506" w14:textId="77777777" w:rsidR="00E6655E" w:rsidRPr="000163AA" w:rsidRDefault="00E6655E" w:rsidP="00B048E6">
      <w:pPr>
        <w:rPr>
          <w:rFonts w:ascii="Calibri" w:hAnsi="Calibri" w:cs="Calibri"/>
          <w:bCs/>
          <w:color w:val="000000" w:themeColor="text1"/>
        </w:rPr>
      </w:pPr>
    </w:p>
    <w:p w14:paraId="2DF5A826" w14:textId="2A98D264" w:rsidR="00E6655E" w:rsidRPr="006221DB" w:rsidRDefault="00E6655E" w:rsidP="006221DB">
      <w:pPr>
        <w:rPr>
          <w:rFonts w:ascii="Calibri" w:hAnsi="Calibri" w:cs="Calibri"/>
          <w:bCs/>
          <w:color w:val="000000" w:themeColor="text1"/>
        </w:rPr>
      </w:pPr>
      <w:r w:rsidRPr="006221DB">
        <w:rPr>
          <w:rFonts w:ascii="Calibri" w:hAnsi="Calibri" w:cs="Calibri"/>
          <w:bCs/>
          <w:color w:val="000000" w:themeColor="text1"/>
        </w:rPr>
        <w:t xml:space="preserve">In the SurveyMonkey application, you will be automatically directed to the appropriate page. </w:t>
      </w:r>
    </w:p>
    <w:p w14:paraId="68F4DEA9" w14:textId="150EE9F1" w:rsidR="00E6655E" w:rsidRPr="000163AA" w:rsidRDefault="00E6655E" w:rsidP="006221DB">
      <w:pPr>
        <w:rPr>
          <w:rFonts w:ascii="Calibri" w:hAnsi="Calibri" w:cs="Calibri"/>
          <w:b/>
          <w:color w:val="000000" w:themeColor="text1"/>
        </w:rPr>
      </w:pPr>
    </w:p>
    <w:p w14:paraId="78316F48" w14:textId="07E02F5C" w:rsidR="00E6655E" w:rsidRDefault="00C73550" w:rsidP="006221DB">
      <w:pPr>
        <w:rPr>
          <w:rFonts w:ascii="Calibri" w:hAnsi="Calibri" w:cs="Calibri"/>
          <w:b/>
          <w:color w:val="000000" w:themeColor="text1"/>
        </w:rPr>
      </w:pPr>
      <w:r w:rsidRPr="000163AA">
        <w:rPr>
          <w:rFonts w:ascii="Calibri" w:hAnsi="Calibri" w:cs="Calibri"/>
          <w:b/>
          <w:color w:val="000000" w:themeColor="text1"/>
        </w:rPr>
        <w:t>After completing the appropriate PROJECT DET</w:t>
      </w:r>
      <w:r>
        <w:rPr>
          <w:rFonts w:ascii="Calibri" w:hAnsi="Calibri" w:cs="Calibri"/>
          <w:b/>
          <w:color w:val="000000" w:themeColor="text1"/>
        </w:rPr>
        <w:t>A</w:t>
      </w:r>
      <w:r w:rsidRPr="000163AA">
        <w:rPr>
          <w:rFonts w:ascii="Calibri" w:hAnsi="Calibri" w:cs="Calibri"/>
          <w:b/>
          <w:color w:val="000000" w:themeColor="text1"/>
        </w:rPr>
        <w:t>ILS section</w:t>
      </w:r>
      <w:r>
        <w:rPr>
          <w:rFonts w:ascii="Calibri" w:hAnsi="Calibri" w:cs="Calibri"/>
          <w:b/>
          <w:color w:val="000000" w:themeColor="text1"/>
        </w:rPr>
        <w:t xml:space="preserve"> in this document</w:t>
      </w:r>
      <w:r w:rsidRPr="000163AA">
        <w:rPr>
          <w:rFonts w:ascii="Calibri" w:hAnsi="Calibri" w:cs="Calibri"/>
          <w:b/>
          <w:color w:val="000000" w:themeColor="text1"/>
        </w:rPr>
        <w:t xml:space="preserve">, please skip to NEXT STEPS on </w:t>
      </w:r>
      <w:r>
        <w:rPr>
          <w:rFonts w:ascii="Calibri" w:hAnsi="Calibri" w:cs="Calibri"/>
          <w:b/>
          <w:color w:val="000000" w:themeColor="text1"/>
        </w:rPr>
        <w:t>the final page (page 2</w:t>
      </w:r>
      <w:r w:rsidR="00E94BFB">
        <w:rPr>
          <w:rFonts w:ascii="Calibri" w:hAnsi="Calibri" w:cs="Calibri"/>
          <w:b/>
          <w:color w:val="000000" w:themeColor="text1"/>
        </w:rPr>
        <w:t>6</w:t>
      </w:r>
      <w:r>
        <w:rPr>
          <w:rFonts w:ascii="Calibri" w:hAnsi="Calibri" w:cs="Calibri"/>
          <w:b/>
          <w:color w:val="000000" w:themeColor="text1"/>
        </w:rPr>
        <w:t>)</w:t>
      </w:r>
      <w:r w:rsidR="000163AA">
        <w:rPr>
          <w:rFonts w:ascii="Calibri" w:hAnsi="Calibri" w:cs="Calibri"/>
          <w:b/>
          <w:color w:val="000000" w:themeColor="text1"/>
        </w:rPr>
        <w:t>.</w:t>
      </w:r>
    </w:p>
    <w:p w14:paraId="58D97287" w14:textId="290B7D9C" w:rsidR="006B7451" w:rsidRDefault="006B7451" w:rsidP="006221DB">
      <w:pPr>
        <w:rPr>
          <w:rFonts w:ascii="Calibri" w:hAnsi="Calibri" w:cs="Calibri"/>
          <w:b/>
          <w:color w:val="000000" w:themeColor="text1"/>
        </w:rPr>
      </w:pPr>
    </w:p>
    <w:p w14:paraId="38DE97F9" w14:textId="7FB950EF" w:rsidR="006B7451" w:rsidRPr="006221DB" w:rsidRDefault="006221DB" w:rsidP="006221DB">
      <w:pPr>
        <w:rPr>
          <w:rFonts w:ascii="Calibri" w:hAnsi="Calibri" w:cs="Calibri"/>
          <w:bCs/>
          <w:i/>
          <w:iCs/>
          <w:color w:val="000000" w:themeColor="text1"/>
        </w:rPr>
      </w:pPr>
      <w:r w:rsidRPr="006221DB">
        <w:rPr>
          <w:rFonts w:ascii="Calibri" w:hAnsi="Calibri" w:cs="Calibri"/>
          <w:bCs/>
          <w:i/>
          <w:iCs/>
          <w:color w:val="000000" w:themeColor="text1"/>
        </w:rPr>
        <w:t xml:space="preserve">General Note: </w:t>
      </w:r>
      <w:r w:rsidR="006B7451" w:rsidRPr="006221DB">
        <w:rPr>
          <w:rFonts w:ascii="Calibri" w:hAnsi="Calibri" w:cs="Calibri"/>
          <w:bCs/>
          <w:i/>
          <w:iCs/>
          <w:color w:val="000000" w:themeColor="text1"/>
        </w:rPr>
        <w:t>As you work in the Word document version</w:t>
      </w:r>
      <w:r w:rsidRPr="006221DB">
        <w:rPr>
          <w:rFonts w:ascii="Calibri" w:hAnsi="Calibri" w:cs="Calibri"/>
          <w:bCs/>
          <w:i/>
          <w:iCs/>
          <w:color w:val="000000" w:themeColor="text1"/>
        </w:rPr>
        <w:t>, please note page numbers will shift as you enter in</w:t>
      </w:r>
      <w:r>
        <w:rPr>
          <w:rFonts w:ascii="Calibri" w:hAnsi="Calibri" w:cs="Calibri"/>
          <w:bCs/>
          <w:i/>
          <w:iCs/>
          <w:color w:val="000000" w:themeColor="text1"/>
        </w:rPr>
        <w:t xml:space="preserve"> text and</w:t>
      </w:r>
      <w:r w:rsidRPr="006221DB">
        <w:rPr>
          <w:rFonts w:ascii="Calibri" w:hAnsi="Calibri" w:cs="Calibri"/>
          <w:bCs/>
          <w:i/>
          <w:iCs/>
          <w:color w:val="000000" w:themeColor="text1"/>
        </w:rPr>
        <w:t xml:space="preserve"> responses. </w:t>
      </w:r>
    </w:p>
    <w:p w14:paraId="09B165E7" w14:textId="38FA0631" w:rsidR="00E6655E" w:rsidRPr="00C84F00" w:rsidRDefault="00E6655E">
      <w:pPr>
        <w:rPr>
          <w:rFonts w:ascii="Calibri" w:hAnsi="Calibri" w:cs="Calibri"/>
          <w:b/>
          <w:color w:val="000000" w:themeColor="text1"/>
        </w:rPr>
      </w:pPr>
      <w:r w:rsidRPr="000163AA">
        <w:rPr>
          <w:rFonts w:ascii="Calibri" w:hAnsi="Calibri" w:cs="Calibri"/>
          <w:b/>
          <w:bCs/>
          <w:color w:val="000000" w:themeColor="text1"/>
        </w:rPr>
        <w:br w:type="page"/>
      </w:r>
    </w:p>
    <w:p w14:paraId="05FCE98B" w14:textId="7A23A49C" w:rsidR="00E6655E" w:rsidRPr="00C84F00" w:rsidRDefault="00A355D2" w:rsidP="00135588">
      <w:pPr>
        <w:spacing w:after="240"/>
        <w:rPr>
          <w:rFonts w:ascii="Calibri" w:hAnsi="Calibri" w:cs="Calibri"/>
          <w:b/>
          <w:i/>
          <w:iCs/>
          <w:color w:val="C00000"/>
        </w:rPr>
      </w:pPr>
      <w:r w:rsidRPr="000163AA">
        <w:rPr>
          <w:rFonts w:ascii="Calibri" w:hAnsi="Calibri" w:cs="Calibri"/>
          <w:b/>
          <w:color w:val="000000" w:themeColor="text1"/>
        </w:rPr>
        <w:lastRenderedPageBreak/>
        <w:t xml:space="preserve">PROJECT DETAILS – BOARD DEVELOPMENT </w:t>
      </w:r>
      <w:r w:rsidR="00C84F00" w:rsidRPr="00D72657">
        <w:rPr>
          <w:rFonts w:ascii="Calibri" w:hAnsi="Calibri" w:cs="Calibri"/>
          <w:b/>
          <w:i/>
          <w:iCs/>
          <w:color w:val="C00000"/>
        </w:rPr>
        <w:t xml:space="preserve">(ONLY FILL OUT IF </w:t>
      </w:r>
      <w:r w:rsidR="00C84F00">
        <w:rPr>
          <w:rFonts w:ascii="Calibri" w:hAnsi="Calibri" w:cs="Calibri"/>
          <w:b/>
          <w:i/>
          <w:iCs/>
          <w:color w:val="C00000"/>
        </w:rPr>
        <w:t xml:space="preserve">THIS IS </w:t>
      </w:r>
      <w:r w:rsidR="00C84F00" w:rsidRPr="00D72657">
        <w:rPr>
          <w:rFonts w:ascii="Calibri" w:hAnsi="Calibri" w:cs="Calibri"/>
          <w:b/>
          <w:i/>
          <w:iCs/>
          <w:color w:val="C00000"/>
        </w:rPr>
        <w:t xml:space="preserve">YOUR FIRST CHOICE) </w:t>
      </w:r>
    </w:p>
    <w:p w14:paraId="17475EF0" w14:textId="7855EF6E" w:rsidR="00E02CA4" w:rsidRPr="000163AA" w:rsidRDefault="00E02CA4" w:rsidP="00135588">
      <w:pPr>
        <w:spacing w:after="240"/>
        <w:rPr>
          <w:rFonts w:ascii="Calibri" w:hAnsi="Calibri" w:cs="Calibri"/>
          <w:color w:val="000000" w:themeColor="text1"/>
        </w:rPr>
      </w:pPr>
      <w:r w:rsidRPr="000163AA">
        <w:rPr>
          <w:rFonts w:ascii="Calibri" w:hAnsi="Calibri" w:cs="Calibri"/>
          <w:color w:val="000000" w:themeColor="text1"/>
        </w:rPr>
        <w:t xml:space="preserve">The goal of a Board Development project is to improve effectiveness and engagement to sustain a high-performing Board. Compass can provide an objective evaluation of Board operations and offer recommendations for best practices to build a solid foundation of governance, recruitment, training and committee structures. Compass can help the Board develop an appropriate style given its current membership and organizational </w:t>
      </w:r>
      <w:proofErr w:type="gramStart"/>
      <w:r w:rsidRPr="000163AA">
        <w:rPr>
          <w:rFonts w:ascii="Calibri" w:hAnsi="Calibri" w:cs="Calibri"/>
          <w:color w:val="000000" w:themeColor="text1"/>
        </w:rPr>
        <w:t>needs, and</w:t>
      </w:r>
      <w:proofErr w:type="gramEnd"/>
      <w:r w:rsidRPr="000163AA">
        <w:rPr>
          <w:rFonts w:ascii="Calibri" w:hAnsi="Calibri" w:cs="Calibri"/>
          <w:color w:val="000000" w:themeColor="text1"/>
        </w:rPr>
        <w:t xml:space="preserve"> offer guidance regarding leadership succession planning and strategies for involving the Board in development efforts.</w:t>
      </w:r>
    </w:p>
    <w:p w14:paraId="69C91341" w14:textId="3A0811AA" w:rsidR="00A355D2" w:rsidRPr="000163AA" w:rsidRDefault="00A355D2" w:rsidP="00135588">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Board and organization?</w:t>
      </w:r>
    </w:p>
    <w:p w14:paraId="629A89D0"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227EB19" w14:textId="0DF11CA8" w:rsidR="00A03424" w:rsidRPr="000163AA" w:rsidRDefault="00A355D2" w:rsidP="00135588">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1D81794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39B9EF10"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7C22BE7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the Board’s structure, roles and responsibilities, processes and goal setting</w:t>
      </w:r>
    </w:p>
    <w:p w14:paraId="1EEE125F"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Board committee roles and responsibilities</w:t>
      </w:r>
    </w:p>
    <w:p w14:paraId="16219E08"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by-laws and Board policies</w:t>
      </w:r>
    </w:p>
    <w:p w14:paraId="6829C1E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research comparable organizations to identify the best practices in performance evaluation and measurement</w:t>
      </w:r>
    </w:p>
    <w:p w14:paraId="3D105A8E" w14:textId="70CDC489" w:rsidR="00A355D2" w:rsidRPr="000163AA" w:rsidRDefault="00A03424" w:rsidP="00F06188">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Research and develop performance metrics and/or dashboards for Board use</w:t>
      </w:r>
    </w:p>
    <w:p w14:paraId="26FDB92B" w14:textId="77777777" w:rsidR="00D64E77" w:rsidRPr="000163AA" w:rsidRDefault="00D64E77" w:rsidP="00D64E77">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20F9B767" w14:textId="77777777" w:rsidR="00D64E77" w:rsidRPr="000163AA" w:rsidRDefault="00D64E77" w:rsidP="00D64E77">
      <w:pPr>
        <w:rPr>
          <w:rFonts w:ascii="Calibri" w:hAnsi="Calibri" w:cs="Calibri"/>
          <w:color w:val="000000" w:themeColor="text1"/>
        </w:rPr>
      </w:pPr>
    </w:p>
    <w:p w14:paraId="265FB418" w14:textId="6ACC48A2" w:rsidR="00D64E77" w:rsidRPr="000163AA" w:rsidRDefault="00572877" w:rsidP="00D64E77">
      <w:pPr>
        <w:pStyle w:val="ListParagraph"/>
        <w:numPr>
          <w:ilvl w:val="0"/>
          <w:numId w:val="32"/>
        </w:numPr>
        <w:spacing w:after="0" w:line="240" w:lineRule="auto"/>
        <w:rPr>
          <w:rFonts w:cs="Calibri"/>
          <w:color w:val="000000" w:themeColor="text1"/>
          <w:sz w:val="24"/>
          <w:szCs w:val="24"/>
        </w:rPr>
      </w:pPr>
      <w:r>
        <w:rPr>
          <w:rFonts w:cs="Calibri"/>
          <w:color w:val="000000" w:themeColor="text1"/>
          <w:sz w:val="24"/>
          <w:szCs w:val="24"/>
          <w:shd w:val="clear" w:color="auto" w:fill="FFFFFF"/>
        </w:rPr>
        <w:t>What do you hope to receive from the consulting team by the end of the project</w:t>
      </w:r>
      <w:r w:rsidR="00A355D2" w:rsidRPr="000163AA">
        <w:rPr>
          <w:rFonts w:cs="Calibri"/>
          <w:color w:val="000000" w:themeColor="text1"/>
          <w:sz w:val="24"/>
          <w:szCs w:val="24"/>
          <w:shd w:val="clear" w:color="auto" w:fill="FFFFFF"/>
        </w:rPr>
        <w:t>?</w:t>
      </w:r>
      <w:r>
        <w:rPr>
          <w:rFonts w:cs="Calibri"/>
          <w:color w:val="000000" w:themeColor="text1"/>
          <w:sz w:val="24"/>
          <w:szCs w:val="24"/>
          <w:shd w:val="clear" w:color="auto" w:fill="FFFFFF"/>
        </w:rPr>
        <w:t xml:space="preserve"> (e.g., recommendations, deliverables, retreat)</w:t>
      </w:r>
    </w:p>
    <w:p w14:paraId="73EDD631" w14:textId="77777777" w:rsidR="00D64E77" w:rsidRPr="000163AA" w:rsidRDefault="00D64E77" w:rsidP="00D64E77">
      <w:pPr>
        <w:rPr>
          <w:rFonts w:ascii="Calibri" w:hAnsi="Calibri" w:cs="Calibri"/>
          <w:color w:val="000000" w:themeColor="text1"/>
        </w:rPr>
      </w:pPr>
    </w:p>
    <w:p w14:paraId="1616CB1A" w14:textId="2290C198" w:rsidR="00A03424" w:rsidRPr="000163AA" w:rsidRDefault="00A355D2" w:rsidP="00D64E77">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086A52AF"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size</w:t>
      </w:r>
    </w:p>
    <w:p w14:paraId="1E8E5268"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engagement</w:t>
      </w:r>
    </w:p>
    <w:p w14:paraId="3F7977B6"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Board diversity (may include skills, age, ethnicity, experience, etc.)</w:t>
      </w:r>
    </w:p>
    <w:p w14:paraId="241C6751"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financial contributions</w:t>
      </w:r>
    </w:p>
    <w:p w14:paraId="6526134B"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Board fundraising capacity</w:t>
      </w:r>
    </w:p>
    <w:p w14:paraId="3555EEA3"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Board committees, revised bylaws, and clarified roles and responsibilities</w:t>
      </w:r>
    </w:p>
    <w:p w14:paraId="4D15E692"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Transitioned from one type of Board to another (e.g. advisory to fundraising)</w:t>
      </w:r>
    </w:p>
    <w:p w14:paraId="031E295B"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Implemented evaluation or assessment tools for organizational leadership</w:t>
      </w:r>
    </w:p>
    <w:p w14:paraId="5FA69E61" w14:textId="143FD554" w:rsidR="00A03424" w:rsidRPr="000163AA" w:rsidRDefault="00D64E77" w:rsidP="00D64E77">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Other (please specify):</w:t>
      </w:r>
    </w:p>
    <w:p w14:paraId="00BA0AF0" w14:textId="77777777" w:rsidR="00E6655E" w:rsidRPr="000163AA" w:rsidRDefault="00E6655E">
      <w:pPr>
        <w:rPr>
          <w:rFonts w:ascii="Calibri" w:hAnsi="Calibri" w:cs="Calibri"/>
          <w:color w:val="000000" w:themeColor="text1"/>
        </w:rPr>
      </w:pPr>
    </w:p>
    <w:p w14:paraId="7C423A61" w14:textId="24EE3C3A" w:rsidR="00E6655E" w:rsidRPr="000163AA" w:rsidRDefault="00E6655E" w:rsidP="00E6655E">
      <w:pPr>
        <w:pStyle w:val="ColorfulList-Accent11"/>
        <w:spacing w:after="120" w:line="240" w:lineRule="auto"/>
        <w:ind w:left="0"/>
        <w:rPr>
          <w:rFonts w:cs="Calibri"/>
          <w:b/>
          <w:i/>
          <w:iCs/>
          <w:color w:val="000000" w:themeColor="text1"/>
          <w:sz w:val="24"/>
          <w:szCs w:val="24"/>
        </w:rPr>
      </w:pPr>
      <w:r w:rsidRPr="000163AA">
        <w:rPr>
          <w:rFonts w:cs="Calibri"/>
          <w:b/>
          <w:i/>
          <w:iCs/>
          <w:color w:val="000000" w:themeColor="text1"/>
          <w:sz w:val="24"/>
          <w:szCs w:val="24"/>
        </w:rPr>
        <w:t xml:space="preserve">Thank you for completing this section for BOARD DEVELOPMENT projects. </w:t>
      </w:r>
      <w:r w:rsidR="00F45116" w:rsidRPr="000163AA">
        <w:rPr>
          <w:rFonts w:cs="Calibri"/>
          <w:b/>
          <w:i/>
          <w:iCs/>
          <w:color w:val="000000" w:themeColor="text1"/>
          <w:sz w:val="24"/>
          <w:szCs w:val="24"/>
        </w:rPr>
        <w:t xml:space="preserve">Please </w:t>
      </w:r>
      <w:r w:rsidR="00F45116">
        <w:rPr>
          <w:rFonts w:cs="Calibri"/>
          <w:b/>
          <w:i/>
          <w:iCs/>
          <w:color w:val="000000" w:themeColor="text1"/>
          <w:sz w:val="24"/>
          <w:szCs w:val="24"/>
        </w:rPr>
        <w:t xml:space="preserve">proceed </w:t>
      </w:r>
      <w:r w:rsidR="00F45116" w:rsidRPr="000163AA">
        <w:rPr>
          <w:rFonts w:cs="Calibri"/>
          <w:b/>
          <w:i/>
          <w:iCs/>
          <w:color w:val="000000" w:themeColor="text1"/>
          <w:sz w:val="24"/>
          <w:szCs w:val="24"/>
        </w:rPr>
        <w:t xml:space="preserve">to </w:t>
      </w:r>
      <w:r w:rsidR="00F45116">
        <w:rPr>
          <w:rFonts w:cs="Calibri"/>
          <w:b/>
          <w:i/>
          <w:iCs/>
          <w:color w:val="000000" w:themeColor="text1"/>
          <w:sz w:val="24"/>
          <w:szCs w:val="24"/>
        </w:rPr>
        <w:t>the final page (</w:t>
      </w:r>
      <w:r w:rsidR="00F45116" w:rsidRPr="000163AA">
        <w:rPr>
          <w:rFonts w:cs="Calibri"/>
          <w:b/>
          <w:i/>
          <w:iCs/>
          <w:color w:val="000000" w:themeColor="text1"/>
          <w:sz w:val="24"/>
          <w:szCs w:val="24"/>
        </w:rPr>
        <w:t>page 2</w:t>
      </w:r>
      <w:r w:rsidR="00E94BFB">
        <w:rPr>
          <w:rFonts w:cs="Calibri"/>
          <w:b/>
          <w:i/>
          <w:iCs/>
          <w:color w:val="000000" w:themeColor="text1"/>
          <w:sz w:val="24"/>
          <w:szCs w:val="24"/>
        </w:rPr>
        <w:t>6</w:t>
      </w:r>
      <w:r w:rsidR="00F45116">
        <w:rPr>
          <w:rFonts w:cs="Calibri"/>
          <w:b/>
          <w:i/>
          <w:iCs/>
          <w:color w:val="000000" w:themeColor="text1"/>
          <w:sz w:val="24"/>
          <w:szCs w:val="24"/>
        </w:rPr>
        <w:t>)</w:t>
      </w:r>
      <w:r w:rsidR="00F45116" w:rsidRPr="000163AA">
        <w:rPr>
          <w:rFonts w:cs="Calibri"/>
          <w:b/>
          <w:i/>
          <w:iCs/>
          <w:color w:val="000000" w:themeColor="text1"/>
          <w:sz w:val="24"/>
          <w:szCs w:val="24"/>
        </w:rPr>
        <w:t xml:space="preserve"> for NEXT STEPS.</w:t>
      </w:r>
      <w:r w:rsidR="00F45116">
        <w:rPr>
          <w:rFonts w:cs="Calibri"/>
          <w:b/>
          <w:i/>
          <w:iCs/>
          <w:color w:val="000000" w:themeColor="text1"/>
          <w:sz w:val="24"/>
          <w:szCs w:val="24"/>
        </w:rPr>
        <w:t xml:space="preserve"> </w:t>
      </w:r>
      <w:r w:rsidRPr="000163AA">
        <w:rPr>
          <w:rFonts w:cs="Calibri"/>
          <w:b/>
          <w:i/>
          <w:iCs/>
          <w:color w:val="000000" w:themeColor="text1"/>
          <w:sz w:val="24"/>
          <w:szCs w:val="24"/>
        </w:rPr>
        <w:t xml:space="preserve">You will be automatically directed to do so in SurveyMonkey. </w:t>
      </w:r>
    </w:p>
    <w:p w14:paraId="6095A249" w14:textId="0D48D035" w:rsidR="00135588" w:rsidRPr="00C84F00" w:rsidRDefault="00E6655E" w:rsidP="00135588">
      <w:pPr>
        <w:spacing w:after="240"/>
        <w:rPr>
          <w:rFonts w:ascii="Calibri" w:hAnsi="Calibri" w:cs="Calibri"/>
          <w:b/>
          <w:i/>
          <w:iCs/>
          <w:color w:val="C00000"/>
        </w:rPr>
      </w:pPr>
      <w:r w:rsidRPr="000163AA">
        <w:rPr>
          <w:rFonts w:ascii="Calibri" w:hAnsi="Calibri" w:cs="Calibri"/>
          <w:color w:val="000000" w:themeColor="text1"/>
        </w:rPr>
        <w:br w:type="page"/>
      </w:r>
      <w:r w:rsidR="00280A31" w:rsidRPr="000163AA">
        <w:rPr>
          <w:rFonts w:ascii="Calibri" w:hAnsi="Calibri" w:cs="Calibri"/>
          <w:b/>
          <w:bCs/>
          <w:color w:val="000000" w:themeColor="text1"/>
        </w:rPr>
        <w:lastRenderedPageBreak/>
        <w:t xml:space="preserve">PROJECT DETAILS – </w:t>
      </w:r>
      <w:r w:rsidR="00A03424" w:rsidRPr="000163AA">
        <w:rPr>
          <w:rFonts w:ascii="Calibri" w:hAnsi="Calibri" w:cs="Calibri"/>
          <w:b/>
          <w:bCs/>
          <w:color w:val="000000" w:themeColor="text1"/>
        </w:rPr>
        <w:t xml:space="preserve">FUNDING STRATEGY </w:t>
      </w:r>
      <w:r w:rsidR="00C84F00" w:rsidRPr="00D72657">
        <w:rPr>
          <w:rFonts w:ascii="Calibri" w:hAnsi="Calibri" w:cs="Calibri"/>
          <w:b/>
          <w:i/>
          <w:iCs/>
          <w:color w:val="C00000"/>
        </w:rPr>
        <w:t xml:space="preserve">(ONLY FILL OUT IF </w:t>
      </w:r>
      <w:r w:rsidR="00C84F00">
        <w:rPr>
          <w:rFonts w:ascii="Calibri" w:hAnsi="Calibri" w:cs="Calibri"/>
          <w:b/>
          <w:i/>
          <w:iCs/>
          <w:color w:val="C00000"/>
        </w:rPr>
        <w:t xml:space="preserve">THIS IS </w:t>
      </w:r>
      <w:r w:rsidR="00C84F00" w:rsidRPr="00D72657">
        <w:rPr>
          <w:rFonts w:ascii="Calibri" w:hAnsi="Calibri" w:cs="Calibri"/>
          <w:b/>
          <w:i/>
          <w:iCs/>
          <w:color w:val="C00000"/>
        </w:rPr>
        <w:t xml:space="preserve">YOUR FIRST CHOICE) </w:t>
      </w:r>
    </w:p>
    <w:p w14:paraId="13284F7E" w14:textId="2C3C60B3" w:rsidR="00E02CA4" w:rsidRPr="000163AA" w:rsidRDefault="00E02CA4" w:rsidP="00E02CA4">
      <w:pPr>
        <w:rPr>
          <w:rFonts w:ascii="Calibri" w:hAnsi="Calibri" w:cs="Calibri"/>
          <w:color w:val="000000" w:themeColor="text1"/>
        </w:rPr>
      </w:pPr>
      <w:r w:rsidRPr="000163AA">
        <w:rPr>
          <w:rFonts w:ascii="Calibri" w:hAnsi="Calibri" w:cs="Calibri"/>
          <w:color w:val="000000" w:themeColor="text1"/>
          <w:shd w:val="clear" w:color="auto" w:fill="FFFFFF"/>
        </w:rPr>
        <w:t xml:space="preserve">Funding Strategy projects assess revenue sources and revenue generation methods and can provide guidance to broaden or deepen current sources of revenue, recommend untapped sources for funding and screen out </w:t>
      </w:r>
      <w:proofErr w:type="gramStart"/>
      <w:r w:rsidRPr="000163AA">
        <w:rPr>
          <w:rFonts w:ascii="Calibri" w:hAnsi="Calibri" w:cs="Calibri"/>
          <w:color w:val="000000" w:themeColor="text1"/>
          <w:shd w:val="clear" w:color="auto" w:fill="FFFFFF"/>
        </w:rPr>
        <w:t>less</w:t>
      </w:r>
      <w:proofErr w:type="gramEnd"/>
      <w:r w:rsidRPr="000163AA">
        <w:rPr>
          <w:rFonts w:ascii="Calibri" w:hAnsi="Calibri" w:cs="Calibri"/>
          <w:color w:val="000000" w:themeColor="text1"/>
          <w:shd w:val="clear" w:color="auto" w:fill="FFFFFF"/>
        </w:rPr>
        <w:t xml:space="preserve"> promising avenues. Compass can also evaluate earned income ideas and offer recommendations to improve external communications.</w:t>
      </w:r>
    </w:p>
    <w:p w14:paraId="23566F46" w14:textId="77777777" w:rsidR="00E02CA4" w:rsidRPr="000163AA" w:rsidRDefault="00E02CA4" w:rsidP="00E02CA4">
      <w:pPr>
        <w:rPr>
          <w:rFonts w:ascii="Calibri" w:hAnsi="Calibri" w:cs="Calibri"/>
        </w:rPr>
      </w:pPr>
    </w:p>
    <w:p w14:paraId="4B844E3F" w14:textId="742882BE" w:rsidR="00D64E77"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6CF6C2C1" w14:textId="77777777" w:rsidR="00D64E77" w:rsidRPr="000163AA" w:rsidRDefault="00D64E77" w:rsidP="00D64E77">
      <w:pPr>
        <w:pStyle w:val="ListParagraph"/>
        <w:spacing w:after="0" w:line="240" w:lineRule="auto"/>
        <w:ind w:left="1080"/>
        <w:rPr>
          <w:rFonts w:cs="Calibri"/>
          <w:color w:val="000000" w:themeColor="text1"/>
          <w:sz w:val="24"/>
          <w:szCs w:val="24"/>
        </w:rPr>
      </w:pPr>
    </w:p>
    <w:p w14:paraId="39AA3456" w14:textId="3EE6B54A" w:rsidR="00A03424"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42A94FB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324C8089"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3D536D9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funding sources and uses</w:t>
      </w:r>
    </w:p>
    <w:p w14:paraId="6DBE8752"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donor data</w:t>
      </w:r>
    </w:p>
    <w:p w14:paraId="07E31C72"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donor cultivation, tracking, and stewardship processes</w:t>
      </w:r>
    </w:p>
    <w:p w14:paraId="644A0B13"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Interview/survey and/or hold focus groups with current or prospective donors</w:t>
      </w:r>
    </w:p>
    <w:p w14:paraId="30284C2D"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Investigate how comparable organizations raise funds</w:t>
      </w:r>
    </w:p>
    <w:p w14:paraId="21DB34D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the cost effectiveness of various fundraising strategies</w:t>
      </w:r>
    </w:p>
    <w:p w14:paraId="6FDAFB24"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Research investment required to generate new funding source</w:t>
      </w:r>
    </w:p>
    <w:p w14:paraId="51CFD0D9"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Investigate benefits most attractive to specific donor demographics</w:t>
      </w:r>
    </w:p>
    <w:p w14:paraId="606968CB"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a proposed earned income venture</w:t>
      </w:r>
    </w:p>
    <w:p w14:paraId="16EEC4CC" w14:textId="77777777" w:rsidR="00D64E77" w:rsidRPr="000163AA" w:rsidRDefault="00A03424" w:rsidP="00D64E77">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an existing earned income program</w:t>
      </w:r>
    </w:p>
    <w:p w14:paraId="099C6238" w14:textId="5098F4A9" w:rsidR="00D64E77" w:rsidRPr="000163AA" w:rsidRDefault="00D64E77" w:rsidP="00D64E77">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rPr>
        <w:t>Other (please specify):</w:t>
      </w:r>
    </w:p>
    <w:p w14:paraId="36AD87EC" w14:textId="63D2BC47" w:rsidR="00323228" w:rsidRPr="00C84F00" w:rsidRDefault="00323228" w:rsidP="00932C9B">
      <w:pPr>
        <w:rPr>
          <w:rFonts w:cs="Calibri"/>
          <w:color w:val="000000" w:themeColor="text1"/>
          <w:shd w:val="clear" w:color="auto" w:fill="FFFFFF"/>
        </w:rPr>
      </w:pPr>
    </w:p>
    <w:p w14:paraId="2D942732" w14:textId="77777777" w:rsidR="00323228" w:rsidRPr="00323228" w:rsidRDefault="00323228" w:rsidP="00323228">
      <w:pPr>
        <w:pStyle w:val="ListParagraph"/>
        <w:numPr>
          <w:ilvl w:val="0"/>
          <w:numId w:val="34"/>
        </w:numPr>
        <w:rPr>
          <w:rFonts w:cs="Calibri"/>
          <w:color w:val="000000" w:themeColor="text1"/>
          <w:sz w:val="24"/>
          <w:szCs w:val="24"/>
          <w:shd w:val="clear" w:color="auto" w:fill="FFFFFF"/>
        </w:rPr>
      </w:pPr>
      <w:r w:rsidRPr="00323228">
        <w:rPr>
          <w:rFonts w:cs="Calibri"/>
          <w:color w:val="000000" w:themeColor="text1"/>
          <w:sz w:val="24"/>
          <w:szCs w:val="24"/>
          <w:shd w:val="clear" w:color="auto" w:fill="FFFFFF"/>
        </w:rPr>
        <w:t>What do you hope to receive from the consulting team by the end of the project? (e.g., recommendations, deliverables, retreat)</w:t>
      </w:r>
    </w:p>
    <w:p w14:paraId="1A7A1D6D" w14:textId="77777777" w:rsidR="00D64E77" w:rsidRPr="00323228" w:rsidRDefault="00D64E77" w:rsidP="007B61E4">
      <w:pPr>
        <w:pStyle w:val="ListParagraph"/>
        <w:spacing w:after="0" w:line="240" w:lineRule="auto"/>
        <w:ind w:left="1080"/>
        <w:rPr>
          <w:rFonts w:cs="Calibri"/>
          <w:color w:val="000000" w:themeColor="text1"/>
          <w:sz w:val="24"/>
          <w:szCs w:val="24"/>
        </w:rPr>
      </w:pPr>
    </w:p>
    <w:p w14:paraId="0CFA77CE" w14:textId="17D1C803" w:rsidR="00D64E77" w:rsidRPr="000163AA" w:rsidRDefault="00D64E77"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(Please check any that seem appropriate and/or add others)</w:t>
      </w:r>
    </w:p>
    <w:p w14:paraId="295141B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Additional fundraising or development capacity</w:t>
      </w:r>
    </w:p>
    <w:p w14:paraId="466A700D"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Diversified revenue streams</w:t>
      </w:r>
    </w:p>
    <w:p w14:paraId="27D84254"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or increased earned income revenue</w:t>
      </w:r>
    </w:p>
    <w:p w14:paraId="18AF91C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corporate revenue</w:t>
      </w:r>
    </w:p>
    <w:p w14:paraId="50A3334F"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foundation revenue</w:t>
      </w:r>
    </w:p>
    <w:p w14:paraId="745992A7"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individual donor engagement and giving</w:t>
      </w:r>
    </w:p>
    <w:p w14:paraId="176CD655"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membership income</w:t>
      </w:r>
    </w:p>
    <w:p w14:paraId="7C6AB5A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Utilization of assessment tool to analyze opportunities</w:t>
      </w:r>
    </w:p>
    <w:p w14:paraId="3B148BCE"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Increased Board fundraising participation</w:t>
      </w:r>
    </w:p>
    <w:p w14:paraId="36EF428C" w14:textId="59F0DE9E"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or increased endowment</w:t>
      </w:r>
    </w:p>
    <w:p w14:paraId="0899443F" w14:textId="3340D668"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w:t>
      </w:r>
      <w:r w:rsidR="00E02CA4" w:rsidRPr="000163AA">
        <w:rPr>
          <w:rFonts w:cs="Calibri"/>
          <w:color w:val="000000" w:themeColor="text1"/>
          <w:sz w:val="24"/>
          <w:szCs w:val="24"/>
          <w:shd w:val="clear" w:color="auto" w:fill="FFFFFF"/>
        </w:rPr>
        <w:t xml:space="preserve"> (please specify):</w:t>
      </w:r>
    </w:p>
    <w:p w14:paraId="39AE58FE" w14:textId="461D9F9D" w:rsidR="00A03424" w:rsidRPr="000163AA" w:rsidRDefault="00A03424" w:rsidP="00E6655E">
      <w:pPr>
        <w:ind w:left="1080"/>
        <w:rPr>
          <w:rFonts w:ascii="Calibri" w:hAnsi="Calibri" w:cs="Calibri"/>
          <w:color w:val="000000" w:themeColor="text1"/>
        </w:rPr>
      </w:pPr>
    </w:p>
    <w:p w14:paraId="7139E234" w14:textId="49C6BB18" w:rsidR="00E6655E" w:rsidRPr="00C73550" w:rsidRDefault="00E6655E" w:rsidP="00C73550">
      <w:pPr>
        <w:pStyle w:val="ColorfulList-Accent11"/>
        <w:spacing w:after="120" w:line="240" w:lineRule="auto"/>
        <w:ind w:left="0"/>
        <w:rPr>
          <w:rFonts w:cs="Calibri"/>
          <w:b/>
          <w:i/>
          <w:iCs/>
          <w:color w:val="000000" w:themeColor="text1"/>
          <w:sz w:val="24"/>
          <w:szCs w:val="24"/>
        </w:rPr>
      </w:pPr>
      <w:r w:rsidRPr="000163AA">
        <w:rPr>
          <w:rFonts w:cs="Calibri"/>
          <w:b/>
          <w:i/>
          <w:iCs/>
          <w:color w:val="000000" w:themeColor="text1"/>
          <w:sz w:val="24"/>
          <w:szCs w:val="24"/>
        </w:rPr>
        <w:t xml:space="preserve">Thank you for completing this section for FUNDING STRATEGY projects. </w:t>
      </w:r>
      <w:r w:rsidR="00F45116" w:rsidRPr="000163AA">
        <w:rPr>
          <w:rFonts w:cs="Calibri"/>
          <w:b/>
          <w:i/>
          <w:iCs/>
          <w:color w:val="000000" w:themeColor="text1"/>
          <w:sz w:val="24"/>
          <w:szCs w:val="24"/>
        </w:rPr>
        <w:t xml:space="preserve">Please </w:t>
      </w:r>
      <w:r w:rsidR="00F45116">
        <w:rPr>
          <w:rFonts w:cs="Calibri"/>
          <w:b/>
          <w:i/>
          <w:iCs/>
          <w:color w:val="000000" w:themeColor="text1"/>
          <w:sz w:val="24"/>
          <w:szCs w:val="24"/>
        </w:rPr>
        <w:t xml:space="preserve">proceed </w:t>
      </w:r>
      <w:r w:rsidR="00F45116" w:rsidRPr="000163AA">
        <w:rPr>
          <w:rFonts w:cs="Calibri"/>
          <w:b/>
          <w:i/>
          <w:iCs/>
          <w:color w:val="000000" w:themeColor="text1"/>
          <w:sz w:val="24"/>
          <w:szCs w:val="24"/>
        </w:rPr>
        <w:t xml:space="preserve">to </w:t>
      </w:r>
      <w:r w:rsidR="00F45116">
        <w:rPr>
          <w:rFonts w:cs="Calibri"/>
          <w:b/>
          <w:i/>
          <w:iCs/>
          <w:color w:val="000000" w:themeColor="text1"/>
          <w:sz w:val="24"/>
          <w:szCs w:val="24"/>
        </w:rPr>
        <w:t>the final page (</w:t>
      </w:r>
      <w:r w:rsidR="00F45116" w:rsidRPr="000163AA">
        <w:rPr>
          <w:rFonts w:cs="Calibri"/>
          <w:b/>
          <w:i/>
          <w:iCs/>
          <w:color w:val="000000" w:themeColor="text1"/>
          <w:sz w:val="24"/>
          <w:szCs w:val="24"/>
        </w:rPr>
        <w:t>page 2</w:t>
      </w:r>
      <w:r w:rsidR="00E94BFB">
        <w:rPr>
          <w:rFonts w:cs="Calibri"/>
          <w:b/>
          <w:i/>
          <w:iCs/>
          <w:color w:val="000000" w:themeColor="text1"/>
          <w:sz w:val="24"/>
          <w:szCs w:val="24"/>
        </w:rPr>
        <w:t>6</w:t>
      </w:r>
      <w:r w:rsidR="00F45116">
        <w:rPr>
          <w:rFonts w:cs="Calibri"/>
          <w:b/>
          <w:i/>
          <w:iCs/>
          <w:color w:val="000000" w:themeColor="text1"/>
          <w:sz w:val="24"/>
          <w:szCs w:val="24"/>
        </w:rPr>
        <w:t>)</w:t>
      </w:r>
      <w:r w:rsidR="00F45116" w:rsidRPr="000163AA">
        <w:rPr>
          <w:rFonts w:cs="Calibri"/>
          <w:b/>
          <w:i/>
          <w:iCs/>
          <w:color w:val="000000" w:themeColor="text1"/>
          <w:sz w:val="24"/>
          <w:szCs w:val="24"/>
        </w:rPr>
        <w:t xml:space="preserve"> for NEXT STEPS.</w:t>
      </w:r>
      <w:r w:rsidR="00F45116">
        <w:rPr>
          <w:rFonts w:cs="Calibri"/>
          <w:b/>
          <w:i/>
          <w:iCs/>
          <w:color w:val="000000" w:themeColor="text1"/>
          <w:sz w:val="24"/>
          <w:szCs w:val="24"/>
        </w:rPr>
        <w:t xml:space="preserve"> </w:t>
      </w:r>
      <w:r w:rsidRPr="000163AA">
        <w:rPr>
          <w:rFonts w:cs="Calibri"/>
          <w:b/>
          <w:i/>
          <w:iCs/>
          <w:color w:val="000000" w:themeColor="text1"/>
          <w:sz w:val="24"/>
          <w:szCs w:val="24"/>
        </w:rPr>
        <w:t xml:space="preserve">You will be automatically directed to do so in SurveyMonkey. </w:t>
      </w:r>
      <w:r w:rsidRPr="000163AA">
        <w:rPr>
          <w:rFonts w:cs="Calibri"/>
          <w:b/>
          <w:bCs/>
          <w:color w:val="000000" w:themeColor="text1"/>
          <w:sz w:val="24"/>
          <w:szCs w:val="24"/>
        </w:rPr>
        <w:br w:type="page"/>
      </w:r>
    </w:p>
    <w:p w14:paraId="1059B17F" w14:textId="77777777" w:rsidR="00C84F00" w:rsidRDefault="00A03424" w:rsidP="00C84F00">
      <w:pPr>
        <w:spacing w:after="240"/>
        <w:rPr>
          <w:rFonts w:ascii="Calibri" w:hAnsi="Calibri" w:cs="Calibri"/>
          <w:b/>
          <w:i/>
          <w:iCs/>
          <w:color w:val="C00000"/>
        </w:rPr>
      </w:pPr>
      <w:r w:rsidRPr="000163AA">
        <w:rPr>
          <w:rFonts w:ascii="Calibri" w:hAnsi="Calibri" w:cs="Calibri"/>
          <w:b/>
          <w:bCs/>
          <w:color w:val="000000" w:themeColor="text1"/>
        </w:rPr>
        <w:lastRenderedPageBreak/>
        <w:t>PROJECT DETAILS – PARTNERSHIPS, COLLABORATIONS &amp; MERGERS</w:t>
      </w:r>
      <w:r w:rsidRPr="000163AA">
        <w:rPr>
          <w:rFonts w:ascii="Calibri" w:hAnsi="Calibri" w:cs="Calibri"/>
          <w:b/>
          <w:bCs/>
          <w:i/>
          <w:iCs/>
          <w:color w:val="000000" w:themeColor="text1"/>
        </w:rPr>
        <w:t xml:space="preserve"> </w:t>
      </w:r>
      <w:r w:rsidR="00C84F00" w:rsidRPr="00D72657">
        <w:rPr>
          <w:rFonts w:ascii="Calibri" w:hAnsi="Calibri" w:cs="Calibri"/>
          <w:b/>
          <w:i/>
          <w:iCs/>
          <w:color w:val="C00000"/>
        </w:rPr>
        <w:t xml:space="preserve">(ONLY FILL OUT IF </w:t>
      </w:r>
      <w:r w:rsidR="00C84F00">
        <w:rPr>
          <w:rFonts w:ascii="Calibri" w:hAnsi="Calibri" w:cs="Calibri"/>
          <w:b/>
          <w:i/>
          <w:iCs/>
          <w:color w:val="C00000"/>
        </w:rPr>
        <w:t xml:space="preserve">THIS IS </w:t>
      </w:r>
      <w:r w:rsidR="00C84F00" w:rsidRPr="00D72657">
        <w:rPr>
          <w:rFonts w:ascii="Calibri" w:hAnsi="Calibri" w:cs="Calibri"/>
          <w:b/>
          <w:i/>
          <w:iCs/>
          <w:color w:val="C00000"/>
        </w:rPr>
        <w:t>YOUR FIRST CHOICE)</w:t>
      </w:r>
    </w:p>
    <w:p w14:paraId="43C5AA5E" w14:textId="3A6002D6" w:rsidR="00E02CA4" w:rsidRPr="000163AA" w:rsidRDefault="00E02CA4" w:rsidP="00C84F00">
      <w:pPr>
        <w:spacing w:after="240"/>
        <w:rPr>
          <w:rFonts w:ascii="Calibri" w:hAnsi="Calibri" w:cs="Calibri"/>
        </w:rPr>
      </w:pPr>
      <w:r w:rsidRPr="000163AA">
        <w:rPr>
          <w:rFonts w:ascii="Calibri" w:hAnsi="Calibri" w:cs="Calibri"/>
          <w:color w:val="333333"/>
          <w:shd w:val="clear" w:color="auto" w:fill="FFFFFF"/>
        </w:rPr>
        <w:t>To make more efficient use of resources, nonprofits may consider partnering with other organizations with complementary expertise and strengths to fulfill a common mission. Compass can help assess the value and appropriateness of strategic partnerships, collaborations, or mergers and offer recommendations and an analysis of resulting implications.</w:t>
      </w:r>
    </w:p>
    <w:p w14:paraId="72E19D06" w14:textId="77777777" w:rsidR="00E02CA4" w:rsidRPr="000163AA" w:rsidRDefault="00E02CA4" w:rsidP="00E02CA4">
      <w:pPr>
        <w:rPr>
          <w:rFonts w:ascii="Calibri" w:hAnsi="Calibri" w:cs="Calibri"/>
        </w:rPr>
      </w:pPr>
    </w:p>
    <w:p w14:paraId="71A236A8" w14:textId="52BE935F"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7717C490"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108B3D9D" w14:textId="446568CE" w:rsidR="00A03424"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5D6C3F31"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68AB8ADD"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33E74C04"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potential partners</w:t>
      </w:r>
    </w:p>
    <w:p w14:paraId="1220DF5E"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prospective partner(s) or collaborations</w:t>
      </w:r>
    </w:p>
    <w:p w14:paraId="5B3658DA"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an existing partnership/collaboration</w:t>
      </w:r>
    </w:p>
    <w:p w14:paraId="33ED2907"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peer organization partnerships/collaborations</w:t>
      </w:r>
    </w:p>
    <w:p w14:paraId="11CEE4BD"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Create a tool to evaluate existing/future partners</w:t>
      </w:r>
    </w:p>
    <w:p w14:paraId="22668FE9"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consider criteria to explore a potential merger</w:t>
      </w:r>
    </w:p>
    <w:p w14:paraId="093E0599" w14:textId="77777777" w:rsidR="00A03424" w:rsidRPr="0066388B" w:rsidRDefault="00A03424" w:rsidP="00B048E6">
      <w:pPr>
        <w:pStyle w:val="ListParagraph"/>
        <w:numPr>
          <w:ilvl w:val="0"/>
          <w:numId w:val="23"/>
        </w:numPr>
        <w:spacing w:after="0" w:line="240" w:lineRule="auto"/>
        <w:rPr>
          <w:rFonts w:cs="Calibri"/>
          <w:color w:val="000000" w:themeColor="text1"/>
          <w:sz w:val="24"/>
          <w:szCs w:val="24"/>
        </w:rPr>
      </w:pPr>
      <w:r w:rsidRPr="0066388B">
        <w:rPr>
          <w:rFonts w:cs="Calibri"/>
          <w:color w:val="000000" w:themeColor="text1"/>
          <w:sz w:val="24"/>
          <w:szCs w:val="24"/>
          <w:shd w:val="clear" w:color="auto" w:fill="FFFFFF"/>
        </w:rPr>
        <w:t>Identify and evaluate prospective organizations with which to merge</w:t>
      </w:r>
    </w:p>
    <w:p w14:paraId="1337C446" w14:textId="2E4AFE15" w:rsidR="00323228" w:rsidRPr="0066388B" w:rsidRDefault="00D64E77" w:rsidP="0066388B">
      <w:pPr>
        <w:pStyle w:val="ListParagraph"/>
        <w:numPr>
          <w:ilvl w:val="0"/>
          <w:numId w:val="23"/>
        </w:numPr>
        <w:spacing w:after="0" w:line="240" w:lineRule="auto"/>
        <w:rPr>
          <w:rFonts w:cs="Calibri"/>
          <w:color w:val="000000" w:themeColor="text1"/>
          <w:sz w:val="24"/>
          <w:szCs w:val="24"/>
        </w:rPr>
      </w:pPr>
      <w:r w:rsidRPr="0066388B">
        <w:rPr>
          <w:rFonts w:cs="Calibri"/>
          <w:color w:val="000000" w:themeColor="text1"/>
          <w:sz w:val="24"/>
          <w:szCs w:val="24"/>
          <w:shd w:val="clear" w:color="auto" w:fill="FFFFFF"/>
        </w:rPr>
        <w:t>Other (please specify):</w:t>
      </w:r>
    </w:p>
    <w:p w14:paraId="39FA8923" w14:textId="0E023D61" w:rsidR="00A355D2" w:rsidRDefault="00A355D2" w:rsidP="00B048E6">
      <w:pPr>
        <w:pStyle w:val="ListParagraph"/>
        <w:spacing w:after="0" w:line="240" w:lineRule="auto"/>
        <w:ind w:left="1080"/>
        <w:rPr>
          <w:rFonts w:cs="Calibri"/>
          <w:color w:val="000000" w:themeColor="text1"/>
          <w:sz w:val="24"/>
          <w:szCs w:val="24"/>
          <w:shd w:val="clear" w:color="auto" w:fill="FFFFFF"/>
        </w:rPr>
      </w:pPr>
    </w:p>
    <w:p w14:paraId="39FF3F31" w14:textId="77777777" w:rsidR="0066388B" w:rsidRPr="00323228" w:rsidRDefault="0066388B" w:rsidP="0066388B">
      <w:pPr>
        <w:pStyle w:val="ListParagraph"/>
        <w:numPr>
          <w:ilvl w:val="0"/>
          <w:numId w:val="35"/>
        </w:numPr>
        <w:rPr>
          <w:rFonts w:cs="Calibri"/>
          <w:color w:val="000000" w:themeColor="text1"/>
          <w:sz w:val="24"/>
          <w:szCs w:val="24"/>
          <w:shd w:val="clear" w:color="auto" w:fill="FFFFFF"/>
        </w:rPr>
      </w:pPr>
      <w:r w:rsidRPr="00323228">
        <w:rPr>
          <w:rFonts w:cs="Calibri"/>
          <w:color w:val="000000" w:themeColor="text1"/>
          <w:sz w:val="24"/>
          <w:szCs w:val="24"/>
          <w:shd w:val="clear" w:color="auto" w:fill="FFFFFF"/>
        </w:rPr>
        <w:t>What do you hope to receive from the consulting team by the end of the project? (e.g., recommendations, deliverables, retreat)</w:t>
      </w:r>
    </w:p>
    <w:p w14:paraId="5B6BE7D1" w14:textId="77777777" w:rsidR="00A355D2" w:rsidRPr="0066388B" w:rsidRDefault="00A355D2" w:rsidP="00B048E6">
      <w:pPr>
        <w:pStyle w:val="ListParagraph"/>
        <w:spacing w:after="0" w:line="240" w:lineRule="auto"/>
        <w:ind w:left="1080"/>
        <w:rPr>
          <w:rFonts w:cs="Calibri"/>
          <w:color w:val="000000" w:themeColor="text1"/>
          <w:sz w:val="24"/>
          <w:szCs w:val="24"/>
        </w:rPr>
      </w:pPr>
    </w:p>
    <w:p w14:paraId="55A9308A" w14:textId="649D37AF"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66388B">
        <w:rPr>
          <w:rFonts w:cs="Calibri"/>
          <w:color w:val="000000" w:themeColor="text1"/>
          <w:sz w:val="24"/>
          <w:szCs w:val="24"/>
          <w:shd w:val="clear" w:color="auto" w:fill="FFFFFF"/>
        </w:rPr>
        <w:t xml:space="preserve">One to two years after the Compass </w:t>
      </w:r>
      <w:r w:rsidRPr="000163AA">
        <w:rPr>
          <w:rFonts w:cs="Calibri"/>
          <w:color w:val="000000" w:themeColor="text1"/>
          <w:sz w:val="24"/>
          <w:szCs w:val="24"/>
          <w:shd w:val="clear" w:color="auto" w:fill="FFFFFF"/>
        </w:rPr>
        <w:t>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5F16689E"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new partnerships and/or collaborations</w:t>
      </w:r>
    </w:p>
    <w:p w14:paraId="66350B70"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Utilization of evaluation parameters for consideration of future potential partnerships and collaborations</w:t>
      </w:r>
    </w:p>
    <w:p w14:paraId="757CDCCA"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Addition of new programs</w:t>
      </w:r>
    </w:p>
    <w:p w14:paraId="1B0D4714"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Provision of services to a greater number of people</w:t>
      </w:r>
    </w:p>
    <w:p w14:paraId="60708704"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Programs better aligned with current or new partners</w:t>
      </w:r>
    </w:p>
    <w:p w14:paraId="4929909C" w14:textId="1843FD73"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Provision of additional services with shared resources</w:t>
      </w:r>
    </w:p>
    <w:p w14:paraId="5DCCA7E9" w14:textId="22B868F1" w:rsidR="00A03424" w:rsidRPr="000163AA" w:rsidRDefault="00D64E77" w:rsidP="00D64E77">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2E3FEB71" w14:textId="77777777" w:rsidR="00E6655E" w:rsidRPr="00F45116" w:rsidRDefault="00E6655E" w:rsidP="00E6655E">
      <w:pPr>
        <w:rPr>
          <w:rFonts w:ascii="Calibri" w:hAnsi="Calibri" w:cs="Calibri"/>
          <w:b/>
          <w:i/>
          <w:iCs/>
          <w:color w:val="000000" w:themeColor="text1"/>
        </w:rPr>
      </w:pPr>
    </w:p>
    <w:p w14:paraId="476BA2B5" w14:textId="090314F0" w:rsidR="00135588" w:rsidRPr="00F45116" w:rsidRDefault="00E6655E">
      <w:pPr>
        <w:rPr>
          <w:rFonts w:ascii="Calibri" w:hAnsi="Calibri" w:cs="Calibri"/>
          <w:color w:val="000000" w:themeColor="text1"/>
        </w:rPr>
      </w:pPr>
      <w:r w:rsidRPr="00F45116">
        <w:rPr>
          <w:rFonts w:ascii="Calibri" w:hAnsi="Calibri" w:cs="Calibri"/>
          <w:b/>
          <w:i/>
          <w:iCs/>
          <w:color w:val="000000" w:themeColor="text1"/>
        </w:rPr>
        <w:lastRenderedPageBreak/>
        <w:t xml:space="preserve">Thank you for completing this section for PARTNERSHIPS, COLLABORATIONS AND MERGERS projects. </w:t>
      </w:r>
      <w:r w:rsidR="00F45116" w:rsidRPr="00F45116">
        <w:rPr>
          <w:rFonts w:ascii="Calibri" w:hAnsi="Calibri" w:cs="Calibri"/>
          <w:b/>
          <w:i/>
          <w:iCs/>
          <w:color w:val="000000" w:themeColor="text1"/>
        </w:rPr>
        <w:t>Please proceed to the final page (page 2</w:t>
      </w:r>
      <w:r w:rsidR="00E94BFB">
        <w:rPr>
          <w:rFonts w:ascii="Calibri" w:hAnsi="Calibri" w:cs="Calibri"/>
          <w:b/>
          <w:i/>
          <w:iCs/>
          <w:color w:val="000000" w:themeColor="text1"/>
        </w:rPr>
        <w:t>6</w:t>
      </w:r>
      <w:r w:rsidR="00F45116" w:rsidRPr="00F45116">
        <w:rPr>
          <w:rFonts w:ascii="Calibri" w:hAnsi="Calibri" w:cs="Calibri"/>
          <w:b/>
          <w:i/>
          <w:iCs/>
          <w:color w:val="000000" w:themeColor="text1"/>
        </w:rPr>
        <w:t xml:space="preserve">) for NEXT STEPS. </w:t>
      </w:r>
      <w:r w:rsidRPr="00F45116">
        <w:rPr>
          <w:rFonts w:ascii="Calibri" w:hAnsi="Calibri" w:cs="Calibri"/>
          <w:b/>
          <w:i/>
          <w:iCs/>
          <w:color w:val="000000" w:themeColor="text1"/>
        </w:rPr>
        <w:t xml:space="preserve">You will be automatically directed to do so in SurveyMonkey. </w:t>
      </w:r>
      <w:r w:rsidR="00135588" w:rsidRPr="00F45116">
        <w:rPr>
          <w:rFonts w:ascii="Calibri" w:eastAsia="Calibri" w:hAnsi="Calibri" w:cs="Calibri"/>
          <w:b/>
          <w:bCs/>
          <w:color w:val="000000" w:themeColor="text1"/>
        </w:rPr>
        <w:br w:type="page"/>
      </w:r>
    </w:p>
    <w:p w14:paraId="5A592180" w14:textId="4C5D547A" w:rsidR="00135588" w:rsidRPr="000163AA" w:rsidRDefault="004B45DB" w:rsidP="00135588">
      <w:pPr>
        <w:spacing w:after="240"/>
        <w:rPr>
          <w:rFonts w:ascii="Calibri" w:hAnsi="Calibri" w:cs="Calibri"/>
          <w:b/>
          <w:bCs/>
          <w:color w:val="000000" w:themeColor="text1"/>
        </w:rPr>
      </w:pPr>
      <w:r w:rsidRPr="000163AA">
        <w:rPr>
          <w:rFonts w:ascii="Calibri" w:hAnsi="Calibri" w:cs="Calibri"/>
          <w:b/>
          <w:bCs/>
          <w:color w:val="000000" w:themeColor="text1"/>
        </w:rPr>
        <w:lastRenderedPageBreak/>
        <w:t xml:space="preserve">PROJECT DETAILS – STRATEGIC ALIGNMENT </w:t>
      </w:r>
      <w:r w:rsidR="00C84F00" w:rsidRPr="00D72657">
        <w:rPr>
          <w:rFonts w:ascii="Calibri" w:hAnsi="Calibri" w:cs="Calibri"/>
          <w:b/>
          <w:i/>
          <w:iCs/>
          <w:color w:val="C00000"/>
        </w:rPr>
        <w:t xml:space="preserve">(ONLY FILL OUT IF </w:t>
      </w:r>
      <w:r w:rsidR="00C84F00">
        <w:rPr>
          <w:rFonts w:ascii="Calibri" w:hAnsi="Calibri" w:cs="Calibri"/>
          <w:b/>
          <w:i/>
          <w:iCs/>
          <w:color w:val="C00000"/>
        </w:rPr>
        <w:t xml:space="preserve">THIS IS </w:t>
      </w:r>
      <w:r w:rsidR="00C84F00" w:rsidRPr="00D72657">
        <w:rPr>
          <w:rFonts w:ascii="Calibri" w:hAnsi="Calibri" w:cs="Calibri"/>
          <w:b/>
          <w:i/>
          <w:iCs/>
          <w:color w:val="C00000"/>
        </w:rPr>
        <w:t>YOUR FIRST CHOICE)</w:t>
      </w:r>
    </w:p>
    <w:p w14:paraId="63B2F2DE" w14:textId="77C3C7A1" w:rsidR="00E02CA4" w:rsidRPr="000163AA" w:rsidRDefault="00E02CA4" w:rsidP="00135588">
      <w:pPr>
        <w:spacing w:after="240"/>
        <w:rPr>
          <w:rFonts w:ascii="Calibri" w:hAnsi="Calibri" w:cs="Calibri"/>
          <w:color w:val="000000" w:themeColor="text1"/>
        </w:rPr>
      </w:pPr>
      <w:r w:rsidRPr="000163AA">
        <w:rPr>
          <w:rFonts w:ascii="Calibri" w:hAnsi="Calibri" w:cs="Calibri"/>
          <w:color w:val="000000" w:themeColor="text1"/>
        </w:rPr>
        <w:t>Compass can help nonprofits examine their mission, vision, programs, targeted beneficiaries, desired changes, strategic objectives and supporting activities to understand how to achieve the greatest impact. Strategic Alignment projects can examine the allocation of financial and staff resources across programs with regard to organizational priorities and can also help evaluate opportunities for service or program development. These projects can also help ensure that the Board and organization leadership are aligned around mission, vision, and key choices in preparation for strategic planning and/or long-term goal setting. The exact focus of individual projects varies depending on a nonprofit’s needs and situation with tailored recommendations to improve the organization’s strategic alignment and potential for success.</w:t>
      </w:r>
    </w:p>
    <w:p w14:paraId="56B80263" w14:textId="512CAE0E"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6C406B26"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7E5B932D" w14:textId="1EF63316"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05429A7E"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678BDB85"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28DEE7DA"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the alignment of programs and resources in accordance with mission</w:t>
      </w:r>
    </w:p>
    <w:p w14:paraId="2D16A7C3"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and review mission, vision, and/or values</w:t>
      </w:r>
    </w:p>
    <w:p w14:paraId="7D517DB5"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Assess the return on programs and related resources</w:t>
      </w:r>
    </w:p>
    <w:p w14:paraId="5BCF1254"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measures and key performance indicators for programs and outcomes</w:t>
      </w:r>
    </w:p>
    <w:p w14:paraId="1A2A27A7" w14:textId="584CF4EC" w:rsidR="00A355D2" w:rsidRPr="000163AA" w:rsidRDefault="000414C8" w:rsidP="00D64E77">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Create a tool to evaluate current and/or new programs</w:t>
      </w:r>
    </w:p>
    <w:p w14:paraId="1B5CE624" w14:textId="0266956F" w:rsidR="00D64E77" w:rsidRPr="000163AA" w:rsidRDefault="00D64E77" w:rsidP="00D64E77">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5E3FE059"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38E9664" w14:textId="29BA03E7" w:rsidR="00A355D2" w:rsidRPr="007B61E4" w:rsidRDefault="00323228" w:rsidP="007B61E4">
      <w:pPr>
        <w:pStyle w:val="ListParagraph"/>
        <w:numPr>
          <w:ilvl w:val="0"/>
          <w:numId w:val="36"/>
        </w:numPr>
        <w:rPr>
          <w:rFonts w:cs="Calibri"/>
          <w:color w:val="000000" w:themeColor="text1"/>
          <w:sz w:val="24"/>
          <w:szCs w:val="24"/>
          <w:shd w:val="clear" w:color="auto" w:fill="FFFFFF"/>
        </w:rPr>
      </w:pPr>
      <w:r w:rsidRPr="00323228">
        <w:rPr>
          <w:rFonts w:cs="Calibri"/>
          <w:color w:val="000000" w:themeColor="text1"/>
          <w:sz w:val="24"/>
          <w:szCs w:val="24"/>
          <w:shd w:val="clear" w:color="auto" w:fill="FFFFFF"/>
        </w:rPr>
        <w:t>What do you hope to receive from the consulting team by the end of the project? (e.g., recommendations, deliverables, retreat)</w:t>
      </w:r>
    </w:p>
    <w:p w14:paraId="202C4EED"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348E98DA" w14:textId="61EC0A7E" w:rsidR="000414C8"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30FB940D"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Implementation of new organizational chart</w:t>
      </w:r>
    </w:p>
    <w:p w14:paraId="184049DD"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evaluate the alignment of programs and resources</w:t>
      </w:r>
    </w:p>
    <w:p w14:paraId="76D3BCB2"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New or revised strategic plan</w:t>
      </w:r>
    </w:p>
    <w:p w14:paraId="0A4C1C77"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assess the return on programs and resources</w:t>
      </w:r>
    </w:p>
    <w:p w14:paraId="7383903C"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identify measures and key performance indicators for programs and outcomes</w:t>
      </w:r>
    </w:p>
    <w:p w14:paraId="0CDA97F4"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Eliminated program(s)</w:t>
      </w:r>
    </w:p>
    <w:p w14:paraId="5E74335A"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Allocated greater resources to identified strategic initiatives</w:t>
      </w:r>
    </w:p>
    <w:p w14:paraId="7224D670"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 in individuals served</w:t>
      </w:r>
    </w:p>
    <w:p w14:paraId="5A5CA345" w14:textId="7E3C1075" w:rsidR="000414C8" w:rsidRPr="000163AA" w:rsidRDefault="000414C8" w:rsidP="00D64E77">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Resources applied more efficiently</w:t>
      </w:r>
    </w:p>
    <w:p w14:paraId="6150570E" w14:textId="14F875CA" w:rsidR="00D64E77" w:rsidRPr="000163AA" w:rsidRDefault="00D64E77" w:rsidP="00D64E77">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058C6968" w14:textId="57017A2D" w:rsidR="00E6655E" w:rsidRPr="000163AA" w:rsidRDefault="00E6655E" w:rsidP="00E6655E">
      <w:pPr>
        <w:rPr>
          <w:rFonts w:ascii="Calibri" w:hAnsi="Calibri" w:cs="Calibri"/>
          <w:color w:val="000000" w:themeColor="text1"/>
        </w:rPr>
      </w:pPr>
    </w:p>
    <w:p w14:paraId="50CC539B" w14:textId="7B4CF545" w:rsidR="00E6655E" w:rsidRPr="00F45116" w:rsidRDefault="00E6655E">
      <w:pPr>
        <w:rPr>
          <w:rFonts w:ascii="Calibri" w:hAnsi="Calibri" w:cs="Calibri"/>
          <w:color w:val="000000" w:themeColor="text1"/>
        </w:rPr>
      </w:pPr>
      <w:r w:rsidRPr="00F45116">
        <w:rPr>
          <w:rFonts w:ascii="Calibri" w:hAnsi="Calibri" w:cs="Calibri"/>
          <w:b/>
          <w:i/>
          <w:iCs/>
          <w:color w:val="000000" w:themeColor="text1"/>
        </w:rPr>
        <w:t xml:space="preserve">Thank you for completing this section for STRATEGIC ALIGNMENT projects. </w:t>
      </w:r>
      <w:r w:rsidR="00F45116" w:rsidRPr="00F45116">
        <w:rPr>
          <w:rFonts w:ascii="Calibri" w:hAnsi="Calibri" w:cs="Calibri"/>
          <w:b/>
          <w:i/>
          <w:iCs/>
          <w:color w:val="000000" w:themeColor="text1"/>
        </w:rPr>
        <w:t>Please proceed to the final page (page 2</w:t>
      </w:r>
      <w:r w:rsidR="00E94BFB">
        <w:rPr>
          <w:rFonts w:ascii="Calibri" w:hAnsi="Calibri" w:cs="Calibri"/>
          <w:b/>
          <w:i/>
          <w:iCs/>
          <w:color w:val="000000" w:themeColor="text1"/>
        </w:rPr>
        <w:t>6</w:t>
      </w:r>
      <w:r w:rsidR="00F45116" w:rsidRPr="00F45116">
        <w:rPr>
          <w:rFonts w:ascii="Calibri" w:hAnsi="Calibri" w:cs="Calibri"/>
          <w:b/>
          <w:i/>
          <w:iCs/>
          <w:color w:val="000000" w:themeColor="text1"/>
        </w:rPr>
        <w:t>) for NEXT STEPS</w:t>
      </w:r>
      <w:r w:rsidRPr="00F45116">
        <w:rPr>
          <w:rFonts w:ascii="Calibri" w:hAnsi="Calibri" w:cs="Calibri"/>
          <w:b/>
          <w:i/>
          <w:iCs/>
          <w:color w:val="000000" w:themeColor="text1"/>
        </w:rPr>
        <w:t>. You will be automatically directed to do so in SurveyMonkey.</w:t>
      </w:r>
      <w:r w:rsidRPr="00F45116">
        <w:rPr>
          <w:rFonts w:ascii="Calibri" w:hAnsi="Calibri" w:cs="Calibri"/>
          <w:b/>
          <w:bCs/>
          <w:color w:val="000000" w:themeColor="text1"/>
        </w:rPr>
        <w:br w:type="page"/>
      </w:r>
    </w:p>
    <w:p w14:paraId="4125F05D" w14:textId="55F0EBED" w:rsidR="00135588" w:rsidRPr="000163AA" w:rsidRDefault="000414C8" w:rsidP="00135588">
      <w:pPr>
        <w:pStyle w:val="ColorfulList-Accent11"/>
        <w:snapToGrid w:val="0"/>
        <w:spacing w:after="240" w:line="240" w:lineRule="auto"/>
        <w:ind w:left="0"/>
        <w:contextualSpacing w:val="0"/>
        <w:rPr>
          <w:rFonts w:cs="Calibri"/>
          <w:b/>
          <w:bCs/>
          <w:color w:val="000000" w:themeColor="text1"/>
          <w:sz w:val="24"/>
          <w:szCs w:val="24"/>
        </w:rPr>
      </w:pPr>
      <w:r w:rsidRPr="000163AA">
        <w:rPr>
          <w:rFonts w:cs="Calibri"/>
          <w:b/>
          <w:bCs/>
          <w:color w:val="000000" w:themeColor="text1"/>
          <w:sz w:val="24"/>
          <w:szCs w:val="24"/>
        </w:rPr>
        <w:lastRenderedPageBreak/>
        <w:t xml:space="preserve">PROJECT DETAILS – STRATEGIC </w:t>
      </w:r>
      <w:r w:rsidR="00B35923" w:rsidRPr="000163AA">
        <w:rPr>
          <w:rFonts w:cs="Calibri"/>
          <w:b/>
          <w:bCs/>
          <w:color w:val="000000" w:themeColor="text1"/>
          <w:sz w:val="24"/>
          <w:szCs w:val="24"/>
        </w:rPr>
        <w:t>MARKETING</w:t>
      </w:r>
      <w:r w:rsidRPr="000163AA">
        <w:rPr>
          <w:rFonts w:cs="Calibri"/>
          <w:b/>
          <w:bCs/>
          <w:color w:val="000000" w:themeColor="text1"/>
          <w:sz w:val="24"/>
          <w:szCs w:val="24"/>
        </w:rPr>
        <w:t xml:space="preserve"> </w:t>
      </w:r>
      <w:r w:rsidR="00C84F00" w:rsidRPr="00D72657">
        <w:rPr>
          <w:rFonts w:cs="Calibri"/>
          <w:b/>
          <w:i/>
          <w:iCs/>
          <w:color w:val="C00000"/>
        </w:rPr>
        <w:t xml:space="preserve">(ONLY FILL OUT IF </w:t>
      </w:r>
      <w:r w:rsidR="00C84F00">
        <w:rPr>
          <w:rFonts w:cs="Calibri"/>
          <w:b/>
          <w:i/>
          <w:iCs/>
          <w:color w:val="C00000"/>
        </w:rPr>
        <w:t xml:space="preserve">THIS IS </w:t>
      </w:r>
      <w:r w:rsidR="00C84F00" w:rsidRPr="00D72657">
        <w:rPr>
          <w:rFonts w:cs="Calibri"/>
          <w:b/>
          <w:i/>
          <w:iCs/>
          <w:color w:val="C00000"/>
        </w:rPr>
        <w:t>YOUR FIRST CHOICE)</w:t>
      </w:r>
    </w:p>
    <w:p w14:paraId="0750C841" w14:textId="5194706E" w:rsidR="00E02CA4" w:rsidRPr="000163AA" w:rsidRDefault="00E02CA4" w:rsidP="00E02CA4">
      <w:pPr>
        <w:rPr>
          <w:rFonts w:ascii="Calibri" w:hAnsi="Calibri" w:cs="Calibri"/>
          <w:color w:val="000000" w:themeColor="text1"/>
          <w:shd w:val="clear" w:color="auto" w:fill="FFFFFF"/>
        </w:rPr>
      </w:pPr>
      <w:r w:rsidRPr="000163AA">
        <w:rPr>
          <w:rFonts w:ascii="Calibri" w:hAnsi="Calibri" w:cs="Calibri"/>
          <w:color w:val="000000" w:themeColor="text1"/>
          <w:shd w:val="clear" w:color="auto" w:fill="FFFFFF"/>
        </w:rPr>
        <w:t>To help fulfill its mission and vision, Compass can help nonprofits identify opportunities for services and programs in existing and new markets. Compass can help create a positioning statement and develop an effective marketing strategy to take advantage of new opportunities. The project does not include collateral development.</w:t>
      </w:r>
    </w:p>
    <w:p w14:paraId="46AA1144" w14:textId="77777777" w:rsidR="00E02CA4" w:rsidRPr="000163AA" w:rsidRDefault="00E02CA4" w:rsidP="00E02CA4">
      <w:pPr>
        <w:rPr>
          <w:rFonts w:ascii="Calibri" w:hAnsi="Calibri" w:cs="Calibri"/>
          <w:color w:val="000000" w:themeColor="text1"/>
        </w:rPr>
      </w:pPr>
    </w:p>
    <w:p w14:paraId="0D476EFA" w14:textId="3A1E32D1" w:rsidR="00A355D2"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0879295E"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4BA186FF" w14:textId="68886F73" w:rsidR="00B35923"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2AA93E9E"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709BAA2E"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014C7E61"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Interview/survey and/or hold focus groups with current or prospective audiences or populations</w:t>
      </w:r>
    </w:p>
    <w:p w14:paraId="6E41B61C"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existing marketing strategy and tactics</w:t>
      </w:r>
    </w:p>
    <w:p w14:paraId="7F70E27A"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new target audiences for current products or services</w:t>
      </w:r>
    </w:p>
    <w:p w14:paraId="5F89AB42"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Devise marketing strategy and tactics for new products or services</w:t>
      </w:r>
    </w:p>
    <w:p w14:paraId="17136EDB"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Research comparable organizations and differentiation</w:t>
      </w:r>
    </w:p>
    <w:p w14:paraId="313E3B2A"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and evaluate new/existing social media plans</w:t>
      </w:r>
    </w:p>
    <w:p w14:paraId="564D3677"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positioning statements or value propositions</w:t>
      </w:r>
    </w:p>
    <w:p w14:paraId="5CD7B084"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opportunities to improve engagement and awareness</w:t>
      </w:r>
    </w:p>
    <w:p w14:paraId="1DC31151" w14:textId="17CA46EB" w:rsidR="00A355D2"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rPr>
        <w:t>Other</w:t>
      </w:r>
      <w:r w:rsidR="00BB20DB">
        <w:rPr>
          <w:rFonts w:cs="Calibri"/>
          <w:color w:val="000000" w:themeColor="text1"/>
          <w:sz w:val="24"/>
          <w:szCs w:val="24"/>
        </w:rPr>
        <w:t xml:space="preserve"> (please specify)</w:t>
      </w:r>
      <w:r w:rsidRPr="000163AA">
        <w:rPr>
          <w:rFonts w:cs="Calibri"/>
          <w:color w:val="000000" w:themeColor="text1"/>
          <w:sz w:val="24"/>
          <w:szCs w:val="24"/>
        </w:rPr>
        <w:t>:</w:t>
      </w:r>
    </w:p>
    <w:p w14:paraId="5F7C259E"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0F6AB89A" w14:textId="6034810B" w:rsidR="00323228" w:rsidRPr="00323228" w:rsidRDefault="00323228" w:rsidP="00323228">
      <w:pPr>
        <w:pStyle w:val="ListParagraph"/>
        <w:numPr>
          <w:ilvl w:val="0"/>
          <w:numId w:val="37"/>
        </w:numPr>
        <w:rPr>
          <w:rFonts w:cs="Calibri"/>
          <w:color w:val="000000" w:themeColor="text1"/>
          <w:sz w:val="24"/>
          <w:szCs w:val="24"/>
          <w:shd w:val="clear" w:color="auto" w:fill="FFFFFF"/>
        </w:rPr>
      </w:pPr>
      <w:r w:rsidRPr="00323228">
        <w:rPr>
          <w:rFonts w:cs="Calibri"/>
          <w:color w:val="000000" w:themeColor="text1"/>
          <w:sz w:val="24"/>
          <w:szCs w:val="24"/>
          <w:shd w:val="clear" w:color="auto" w:fill="FFFFFF"/>
        </w:rPr>
        <w:t>What do you hope to receive from the consulting team by the end of the project? (e.g., recommendations, deliverables, retreat)</w:t>
      </w:r>
    </w:p>
    <w:p w14:paraId="21344B0C" w14:textId="77777777" w:rsidR="00A355D2" w:rsidRPr="00323228" w:rsidRDefault="00A355D2" w:rsidP="00323228">
      <w:pPr>
        <w:pStyle w:val="ListParagraph"/>
        <w:spacing w:after="0" w:line="240" w:lineRule="auto"/>
        <w:ind w:left="1080"/>
        <w:rPr>
          <w:rFonts w:cs="Calibri"/>
          <w:color w:val="000000" w:themeColor="text1"/>
          <w:sz w:val="24"/>
          <w:szCs w:val="24"/>
        </w:rPr>
      </w:pPr>
    </w:p>
    <w:p w14:paraId="3E02FD9A" w14:textId="4AFFF538" w:rsidR="00B35923"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745ECB3C"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new services in existing or new markets</w:t>
      </w:r>
    </w:p>
    <w:p w14:paraId="44C8A3F0"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New or revised positioning statement or value proposition, providing differentiation from peers</w:t>
      </w:r>
    </w:p>
    <w:p w14:paraId="0FC7FE75"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or expanded reach to a target audience or population</w:t>
      </w:r>
    </w:p>
    <w:p w14:paraId="0DF6442B"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engagement and awareness with a target population or community stakeholders</w:t>
      </w:r>
    </w:p>
    <w:p w14:paraId="676237C9" w14:textId="26E92DD4" w:rsidR="00B35923" w:rsidRPr="000163AA" w:rsidRDefault="00D64E77" w:rsidP="00D64E77">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04C5A587" w14:textId="592F44E3" w:rsidR="00F06188" w:rsidRPr="000163AA" w:rsidRDefault="00F06188" w:rsidP="00F06188">
      <w:pPr>
        <w:pStyle w:val="ListParagraph"/>
        <w:spacing w:after="0" w:line="240" w:lineRule="auto"/>
        <w:ind w:left="1440"/>
        <w:rPr>
          <w:rFonts w:cs="Calibri"/>
          <w:color w:val="000000" w:themeColor="text1"/>
          <w:sz w:val="24"/>
          <w:szCs w:val="24"/>
        </w:rPr>
      </w:pPr>
    </w:p>
    <w:p w14:paraId="69F8991A" w14:textId="39AABB7C" w:rsidR="00C73550" w:rsidRDefault="00E6655E">
      <w:pPr>
        <w:rPr>
          <w:rFonts w:ascii="Calibri" w:hAnsi="Calibri" w:cs="Calibri"/>
          <w:color w:val="000000" w:themeColor="text1"/>
        </w:rPr>
      </w:pPr>
      <w:r w:rsidRPr="00F45116">
        <w:rPr>
          <w:rFonts w:ascii="Calibri" w:hAnsi="Calibri" w:cs="Calibri"/>
          <w:b/>
          <w:i/>
          <w:iCs/>
          <w:color w:val="000000" w:themeColor="text1"/>
        </w:rPr>
        <w:lastRenderedPageBreak/>
        <w:t xml:space="preserve">Thank you for completing this section for STRATEGIC MARKETING projects. </w:t>
      </w:r>
      <w:r w:rsidR="00F45116" w:rsidRPr="00F45116">
        <w:rPr>
          <w:rFonts w:ascii="Calibri" w:hAnsi="Calibri" w:cs="Calibri"/>
          <w:b/>
          <w:i/>
          <w:iCs/>
          <w:color w:val="000000" w:themeColor="text1"/>
        </w:rPr>
        <w:t>Please proceed to the final page (page 2</w:t>
      </w:r>
      <w:r w:rsidR="00E94BFB">
        <w:rPr>
          <w:rFonts w:ascii="Calibri" w:hAnsi="Calibri" w:cs="Calibri"/>
          <w:b/>
          <w:i/>
          <w:iCs/>
          <w:color w:val="000000" w:themeColor="text1"/>
        </w:rPr>
        <w:t>6</w:t>
      </w:r>
      <w:r w:rsidR="00F45116" w:rsidRPr="00F45116">
        <w:rPr>
          <w:rFonts w:ascii="Calibri" w:hAnsi="Calibri" w:cs="Calibri"/>
          <w:b/>
          <w:i/>
          <w:iCs/>
          <w:color w:val="000000" w:themeColor="text1"/>
        </w:rPr>
        <w:t>) for NEXT STEPS</w:t>
      </w:r>
      <w:r w:rsidRPr="00F45116">
        <w:rPr>
          <w:rFonts w:ascii="Calibri" w:hAnsi="Calibri" w:cs="Calibri"/>
          <w:b/>
          <w:i/>
          <w:iCs/>
          <w:color w:val="000000" w:themeColor="text1"/>
        </w:rPr>
        <w:t>. You will be automatically directed to do so in SurveyMonkey.</w:t>
      </w:r>
      <w:r w:rsidR="00C73550">
        <w:rPr>
          <w:rFonts w:ascii="Calibri" w:hAnsi="Calibri" w:cs="Calibri"/>
          <w:color w:val="000000" w:themeColor="text1"/>
        </w:rPr>
        <w:br w:type="page"/>
      </w:r>
    </w:p>
    <w:p w14:paraId="07683866" w14:textId="5DAE6494" w:rsidR="00C84F00" w:rsidRDefault="00C84F00" w:rsidP="00C84F00">
      <w:pPr>
        <w:pStyle w:val="ColorfulList-Accent11"/>
        <w:snapToGrid w:val="0"/>
        <w:spacing w:after="240" w:line="240" w:lineRule="auto"/>
        <w:ind w:left="0"/>
        <w:contextualSpacing w:val="0"/>
        <w:rPr>
          <w:rFonts w:cs="Calibri"/>
          <w:b/>
          <w:bCs/>
          <w:i/>
          <w:iCs/>
          <w:color w:val="C00000"/>
          <w:sz w:val="24"/>
          <w:szCs w:val="24"/>
        </w:rPr>
      </w:pPr>
      <w:r w:rsidRPr="000163AA">
        <w:rPr>
          <w:rFonts w:cs="Calibri"/>
          <w:b/>
          <w:bCs/>
          <w:color w:val="000000" w:themeColor="text1"/>
          <w:sz w:val="24"/>
          <w:szCs w:val="24"/>
        </w:rPr>
        <w:lastRenderedPageBreak/>
        <w:t xml:space="preserve">PROJECT DETAILS – </w:t>
      </w:r>
      <w:r>
        <w:rPr>
          <w:rFonts w:cs="Calibri"/>
          <w:b/>
          <w:bCs/>
          <w:color w:val="000000" w:themeColor="text1"/>
          <w:sz w:val="24"/>
          <w:szCs w:val="24"/>
        </w:rPr>
        <w:t>DIGITAL STRATEGY</w:t>
      </w:r>
      <w:r w:rsidRPr="000163AA">
        <w:rPr>
          <w:rFonts w:cs="Calibri"/>
          <w:b/>
          <w:bCs/>
          <w:color w:val="000000" w:themeColor="text1"/>
          <w:sz w:val="24"/>
          <w:szCs w:val="24"/>
        </w:rPr>
        <w:t xml:space="preserve"> </w:t>
      </w:r>
      <w:r w:rsidRPr="00D72657">
        <w:rPr>
          <w:rFonts w:cs="Calibri"/>
          <w:b/>
          <w:bCs/>
          <w:i/>
          <w:iCs/>
          <w:color w:val="C00000"/>
          <w:sz w:val="24"/>
          <w:szCs w:val="24"/>
        </w:rPr>
        <w:t>(ONLY FILL OUT I</w:t>
      </w:r>
      <w:r>
        <w:rPr>
          <w:rFonts w:cs="Calibri"/>
          <w:b/>
          <w:bCs/>
          <w:i/>
          <w:iCs/>
          <w:color w:val="C00000"/>
          <w:sz w:val="24"/>
          <w:szCs w:val="24"/>
        </w:rPr>
        <w:t xml:space="preserve">F THIS IS </w:t>
      </w:r>
      <w:r w:rsidRPr="00D72657">
        <w:rPr>
          <w:rFonts w:cs="Calibri"/>
          <w:b/>
          <w:bCs/>
          <w:i/>
          <w:iCs/>
          <w:color w:val="C00000"/>
          <w:sz w:val="24"/>
          <w:szCs w:val="24"/>
        </w:rPr>
        <w:t>YOUR FIRST CHOICE)</w:t>
      </w:r>
    </w:p>
    <w:p w14:paraId="44484D6A" w14:textId="77777777" w:rsidR="00C84F00" w:rsidRDefault="00C84F00" w:rsidP="00C84F00">
      <w:pPr>
        <w:pStyle w:val="ColorfulList-Accent11"/>
        <w:snapToGrid w:val="0"/>
        <w:spacing w:after="240"/>
        <w:rPr>
          <w:rFonts w:cs="Calibri"/>
          <w:color w:val="000000" w:themeColor="text1"/>
          <w:sz w:val="24"/>
          <w:szCs w:val="24"/>
        </w:rPr>
      </w:pPr>
      <w:r w:rsidRPr="00395E1D">
        <w:rPr>
          <w:rFonts w:cs="Calibri"/>
          <w:color w:val="000000" w:themeColor="text1"/>
          <w:sz w:val="24"/>
          <w:szCs w:val="24"/>
        </w:rPr>
        <w:t xml:space="preserve">Compass can help nonprofits understand how to design and implement existing or new services that could only be offered using digital technologies. Project objectives include understanding how to use digital technologies to better serve the organization’s objectives overall or within a specific service area. These projects will help define the new service process, identify candidate enabling digital technologies, and provide a high-level plan to implement the new digital service(s) (including key activities, investment and staffing). </w:t>
      </w:r>
    </w:p>
    <w:p w14:paraId="24CEA35E" w14:textId="77777777" w:rsidR="00C84F00" w:rsidRDefault="00C84F00" w:rsidP="00C84F00">
      <w:pPr>
        <w:pStyle w:val="ColorfulList-Accent11"/>
        <w:snapToGrid w:val="0"/>
        <w:spacing w:after="240"/>
        <w:rPr>
          <w:rFonts w:cs="Calibri"/>
          <w:color w:val="000000" w:themeColor="text1"/>
          <w:sz w:val="24"/>
          <w:szCs w:val="24"/>
        </w:rPr>
      </w:pPr>
    </w:p>
    <w:p w14:paraId="265E080B" w14:textId="77777777" w:rsidR="00C84F00" w:rsidRDefault="00C84F00" w:rsidP="00C84F00">
      <w:pPr>
        <w:pStyle w:val="ColorfulList-Accent11"/>
        <w:numPr>
          <w:ilvl w:val="0"/>
          <w:numId w:val="55"/>
        </w:numPr>
        <w:snapToGrid w:val="0"/>
        <w:spacing w:after="240" w:line="240" w:lineRule="auto"/>
        <w:contextualSpacing w:val="0"/>
        <w:rPr>
          <w:rFonts w:cs="Calibri"/>
          <w:color w:val="000000" w:themeColor="text1"/>
          <w:sz w:val="24"/>
          <w:szCs w:val="24"/>
        </w:rPr>
      </w:pPr>
      <w:r>
        <w:rPr>
          <w:rFonts w:cs="Calibri"/>
          <w:color w:val="000000" w:themeColor="text1"/>
          <w:sz w:val="24"/>
          <w:szCs w:val="24"/>
        </w:rPr>
        <w:t>What are your objectives for this project and why is this a priority for your organization?</w:t>
      </w:r>
    </w:p>
    <w:p w14:paraId="00675EFF" w14:textId="77777777" w:rsidR="00C84F00" w:rsidRDefault="00C84F00" w:rsidP="00C84F00">
      <w:pPr>
        <w:pStyle w:val="ColorfulList-Accent11"/>
        <w:numPr>
          <w:ilvl w:val="0"/>
          <w:numId w:val="55"/>
        </w:numPr>
        <w:snapToGrid w:val="0"/>
        <w:spacing w:after="240" w:line="240" w:lineRule="auto"/>
        <w:contextualSpacing w:val="0"/>
        <w:rPr>
          <w:rFonts w:cs="Calibri"/>
          <w:color w:val="000000" w:themeColor="text1"/>
          <w:sz w:val="24"/>
          <w:szCs w:val="24"/>
        </w:rPr>
      </w:pPr>
      <w:r>
        <w:rPr>
          <w:rFonts w:cs="Calibri"/>
          <w:color w:val="000000" w:themeColor="text1"/>
          <w:sz w:val="24"/>
          <w:szCs w:val="24"/>
        </w:rPr>
        <w:t>What activities do you envision your Compass team conducting to achieve the objectives of your proposed project? Please check any that seem appropriate and/or add others.</w:t>
      </w:r>
    </w:p>
    <w:p w14:paraId="18B41DAD"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Survey and/or interview key staff and relevant external stakeholders</w:t>
      </w:r>
    </w:p>
    <w:p w14:paraId="50E342CD"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Survey peer organizations to search for best practices, technology insights and potential models to emulate</w:t>
      </w:r>
    </w:p>
    <w:p w14:paraId="39868939"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Review the organization’s website (e.g., objectives, structure, strengths, limitations, technological management, usability)</w:t>
      </w:r>
    </w:p>
    <w:p w14:paraId="794B1816"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existing technology capabilities throughout organization</w:t>
      </w:r>
    </w:p>
    <w:p w14:paraId="50E7EFAA"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Evaluate the organization’s data capture and management methodologies</w:t>
      </w:r>
    </w:p>
    <w:p w14:paraId="6CE22758"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how data collection processes, tools, and analysis can better support decision-making</w:t>
      </w:r>
    </w:p>
    <w:p w14:paraId="3B0C4BF6"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and evaluate strategies for more effective use of existing technology to support the organization’s strategic goals or to improve efficiency, effectiveness and internal collaboration</w:t>
      </w:r>
    </w:p>
    <w:p w14:paraId="61CAF2E8"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Determine opportunities to use new or different technology to support the organization’s strategic goals or to improve efficiency, effectiveness and internal collaboration</w:t>
      </w:r>
    </w:p>
    <w:p w14:paraId="41D5A69E"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a program area or key function (e.g., finance, development, etc.) and evaluate options that could improve efficiency, effectiveness and/or reduce costs</w:t>
      </w:r>
    </w:p>
    <w:p w14:paraId="3C65CA4C"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Explore existing or new services that could be offered using digital technologies</w:t>
      </w:r>
    </w:p>
    <w:p w14:paraId="280EA9B7" w14:textId="77777777" w:rsidR="00C84F00" w:rsidRDefault="00C84F00" w:rsidP="00C84F00">
      <w:pPr>
        <w:pStyle w:val="ColorfulList-Accent11"/>
        <w:numPr>
          <w:ilvl w:val="0"/>
          <w:numId w:val="56"/>
        </w:numPr>
        <w:snapToGrid w:val="0"/>
        <w:spacing w:after="0" w:line="240" w:lineRule="auto"/>
        <w:contextualSpacing w:val="0"/>
        <w:rPr>
          <w:rFonts w:cs="Calibri"/>
          <w:color w:val="000000" w:themeColor="text1"/>
          <w:sz w:val="24"/>
          <w:szCs w:val="24"/>
        </w:rPr>
      </w:pPr>
      <w:r>
        <w:rPr>
          <w:rFonts w:cs="Calibri"/>
          <w:color w:val="000000" w:themeColor="text1"/>
          <w:sz w:val="24"/>
          <w:szCs w:val="24"/>
        </w:rPr>
        <w:t>Other (please specify)</w:t>
      </w:r>
    </w:p>
    <w:p w14:paraId="55919EBB" w14:textId="77777777" w:rsidR="00C84F00" w:rsidRDefault="00C84F00" w:rsidP="00C84F00">
      <w:pPr>
        <w:pStyle w:val="ColorfulList-Accent11"/>
        <w:snapToGrid w:val="0"/>
        <w:spacing w:after="0" w:line="240" w:lineRule="auto"/>
        <w:ind w:left="1080"/>
        <w:contextualSpacing w:val="0"/>
        <w:rPr>
          <w:rFonts w:cs="Calibri"/>
          <w:color w:val="000000" w:themeColor="text1"/>
          <w:sz w:val="24"/>
          <w:szCs w:val="24"/>
        </w:rPr>
      </w:pPr>
    </w:p>
    <w:p w14:paraId="4E835030" w14:textId="77777777" w:rsidR="00C84F00" w:rsidRDefault="00C84F00" w:rsidP="00C84F00">
      <w:pPr>
        <w:pStyle w:val="ColorfulList-Accent11"/>
        <w:numPr>
          <w:ilvl w:val="0"/>
          <w:numId w:val="57"/>
        </w:numPr>
        <w:snapToGrid w:val="0"/>
        <w:spacing w:after="0" w:line="240" w:lineRule="auto"/>
        <w:contextualSpacing w:val="0"/>
        <w:rPr>
          <w:rFonts w:cs="Calibri"/>
          <w:color w:val="000000" w:themeColor="text1"/>
          <w:sz w:val="24"/>
          <w:szCs w:val="24"/>
        </w:rPr>
      </w:pPr>
      <w:r>
        <w:rPr>
          <w:rFonts w:cs="Calibri"/>
          <w:color w:val="000000" w:themeColor="text1"/>
          <w:sz w:val="24"/>
          <w:szCs w:val="24"/>
        </w:rPr>
        <w:t>What existing services or new services do you envision creating that can only be offered by leveraging digital technologies?</w:t>
      </w:r>
    </w:p>
    <w:p w14:paraId="1EA81CA1" w14:textId="77777777" w:rsidR="00C84F00" w:rsidRDefault="00C84F00" w:rsidP="00C84F00">
      <w:pPr>
        <w:pStyle w:val="ColorfulList-Accent11"/>
        <w:snapToGrid w:val="0"/>
        <w:spacing w:after="0" w:line="240" w:lineRule="auto"/>
        <w:contextualSpacing w:val="0"/>
        <w:rPr>
          <w:rFonts w:cs="Calibri"/>
          <w:color w:val="000000" w:themeColor="text1"/>
          <w:sz w:val="24"/>
          <w:szCs w:val="24"/>
        </w:rPr>
      </w:pPr>
    </w:p>
    <w:p w14:paraId="325F0223" w14:textId="77777777" w:rsidR="00C84F00" w:rsidRDefault="00C84F00" w:rsidP="00C84F00">
      <w:pPr>
        <w:pStyle w:val="ColorfulList-Accent11"/>
        <w:numPr>
          <w:ilvl w:val="0"/>
          <w:numId w:val="57"/>
        </w:numPr>
        <w:snapToGrid w:val="0"/>
        <w:spacing w:after="0" w:line="240" w:lineRule="auto"/>
        <w:contextualSpacing w:val="0"/>
        <w:rPr>
          <w:rFonts w:cs="Calibri"/>
          <w:color w:val="000000" w:themeColor="text1"/>
          <w:sz w:val="24"/>
          <w:szCs w:val="24"/>
        </w:rPr>
      </w:pPr>
      <w:r>
        <w:rPr>
          <w:rFonts w:cs="Calibri"/>
          <w:color w:val="000000" w:themeColor="text1"/>
          <w:sz w:val="24"/>
          <w:szCs w:val="24"/>
        </w:rPr>
        <w:t>Describe how this service will further your mission in 1-2 years.</w:t>
      </w:r>
    </w:p>
    <w:p w14:paraId="01E1D4A8" w14:textId="77777777" w:rsidR="00C84F00" w:rsidRDefault="00C84F00" w:rsidP="00C84F00">
      <w:pPr>
        <w:pStyle w:val="ColorfulList-Accent11"/>
        <w:snapToGrid w:val="0"/>
        <w:spacing w:after="0" w:line="240" w:lineRule="auto"/>
        <w:ind w:left="0"/>
        <w:contextualSpacing w:val="0"/>
        <w:rPr>
          <w:rFonts w:cs="Calibri"/>
          <w:b/>
          <w:i/>
          <w:iCs/>
          <w:color w:val="C00000"/>
          <w:sz w:val="24"/>
          <w:szCs w:val="24"/>
        </w:rPr>
      </w:pPr>
    </w:p>
    <w:p w14:paraId="4FA7DFA3" w14:textId="53A2F13D" w:rsidR="00C84F00" w:rsidRPr="00E94BFB" w:rsidRDefault="00C84F00" w:rsidP="00C84F00">
      <w:pPr>
        <w:pStyle w:val="ColorfulList-Accent11"/>
        <w:snapToGrid w:val="0"/>
        <w:spacing w:after="0" w:line="240" w:lineRule="auto"/>
        <w:ind w:left="0"/>
        <w:contextualSpacing w:val="0"/>
        <w:rPr>
          <w:rFonts w:cs="Calibri"/>
          <w:color w:val="000000" w:themeColor="text1"/>
          <w:sz w:val="24"/>
          <w:szCs w:val="24"/>
        </w:rPr>
      </w:pPr>
      <w:r w:rsidRPr="00E94BFB">
        <w:rPr>
          <w:rFonts w:cs="Calibri"/>
          <w:b/>
          <w:i/>
          <w:iCs/>
          <w:color w:val="000000" w:themeColor="text1"/>
          <w:sz w:val="24"/>
          <w:szCs w:val="24"/>
        </w:rPr>
        <w:t>Thank you for completing this section for DIGITAL STRATEGY projects. Please proceed to the final page (page 2</w:t>
      </w:r>
      <w:r w:rsidR="00E94BFB" w:rsidRPr="00E94BFB">
        <w:rPr>
          <w:rFonts w:cs="Calibri"/>
          <w:b/>
          <w:i/>
          <w:iCs/>
          <w:color w:val="000000" w:themeColor="text1"/>
          <w:sz w:val="24"/>
          <w:szCs w:val="24"/>
        </w:rPr>
        <w:t>6</w:t>
      </w:r>
      <w:r w:rsidRPr="00E94BFB">
        <w:rPr>
          <w:rFonts w:cs="Calibri"/>
          <w:b/>
          <w:i/>
          <w:iCs/>
          <w:color w:val="000000" w:themeColor="text1"/>
          <w:sz w:val="24"/>
          <w:szCs w:val="24"/>
        </w:rPr>
        <w:t>) for NEXT STEPS. You will be automatically directed to do so in SurveyMonkey.</w:t>
      </w:r>
    </w:p>
    <w:p w14:paraId="58912189" w14:textId="77777777" w:rsidR="00D038D0" w:rsidRDefault="00D038D0" w:rsidP="00135588">
      <w:pPr>
        <w:spacing w:after="240"/>
        <w:rPr>
          <w:rFonts w:ascii="Calibri" w:hAnsi="Calibri" w:cs="Calibri"/>
          <w:b/>
          <w:color w:val="000000" w:themeColor="text1"/>
        </w:rPr>
      </w:pPr>
    </w:p>
    <w:p w14:paraId="69F12824" w14:textId="77777777" w:rsidR="006216B9" w:rsidRDefault="006216B9">
      <w:pPr>
        <w:rPr>
          <w:rFonts w:ascii="Calibri" w:hAnsi="Calibri" w:cs="Calibri"/>
          <w:b/>
          <w:color w:val="000000" w:themeColor="text1"/>
        </w:rPr>
      </w:pPr>
      <w:r>
        <w:rPr>
          <w:rFonts w:ascii="Calibri" w:hAnsi="Calibri" w:cs="Calibri"/>
          <w:b/>
          <w:color w:val="000000" w:themeColor="text1"/>
        </w:rPr>
        <w:br w:type="page"/>
      </w:r>
    </w:p>
    <w:p w14:paraId="27E5B2D5" w14:textId="6BB3C09D" w:rsidR="00135588"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NEXT STEPS</w:t>
      </w:r>
    </w:p>
    <w:p w14:paraId="63A68C34" w14:textId="44DE3B98" w:rsidR="00B35923" w:rsidRPr="000163AA" w:rsidRDefault="00B35923" w:rsidP="00135588">
      <w:pPr>
        <w:pStyle w:val="ListParagraph"/>
        <w:numPr>
          <w:ilvl w:val="0"/>
          <w:numId w:val="37"/>
        </w:numPr>
        <w:spacing w:after="0" w:line="240" w:lineRule="auto"/>
        <w:rPr>
          <w:rFonts w:cs="Calibri"/>
          <w:bCs/>
          <w:color w:val="000000" w:themeColor="text1"/>
          <w:sz w:val="24"/>
          <w:szCs w:val="24"/>
        </w:rPr>
      </w:pPr>
      <w:r w:rsidRPr="000163AA">
        <w:rPr>
          <w:rFonts w:cs="Calibri"/>
          <w:bCs/>
          <w:color w:val="000000" w:themeColor="text1"/>
          <w:sz w:val="24"/>
          <w:szCs w:val="24"/>
        </w:rPr>
        <w:t>Please confirm the Executive Director has read this application.</w:t>
      </w:r>
    </w:p>
    <w:p w14:paraId="72C3C611" w14:textId="7BD855FB"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Yes</w:t>
      </w:r>
    </w:p>
    <w:p w14:paraId="3567898D" w14:textId="37D32A78"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 xml:space="preserve">If </w:t>
      </w:r>
      <w:r w:rsidR="00135588" w:rsidRPr="000163AA">
        <w:rPr>
          <w:rFonts w:cs="Calibri"/>
          <w:bCs/>
          <w:color w:val="000000" w:themeColor="text1"/>
          <w:sz w:val="24"/>
          <w:szCs w:val="24"/>
        </w:rPr>
        <w:t>N</w:t>
      </w:r>
      <w:r w:rsidRPr="000163AA">
        <w:rPr>
          <w:rFonts w:cs="Calibri"/>
          <w:bCs/>
          <w:color w:val="000000" w:themeColor="text1"/>
          <w:sz w:val="24"/>
          <w:szCs w:val="24"/>
        </w:rPr>
        <w:t>o, please explain:</w:t>
      </w:r>
    </w:p>
    <w:p w14:paraId="564611FF" w14:textId="77777777" w:rsidR="00B35923" w:rsidRPr="000163AA" w:rsidRDefault="00B35923" w:rsidP="00B048E6">
      <w:pPr>
        <w:pStyle w:val="ListParagraph"/>
        <w:spacing w:after="0" w:line="240" w:lineRule="auto"/>
        <w:ind w:left="1440"/>
        <w:rPr>
          <w:rFonts w:cs="Calibri"/>
          <w:bCs/>
          <w:color w:val="000000" w:themeColor="text1"/>
          <w:sz w:val="24"/>
          <w:szCs w:val="24"/>
        </w:rPr>
      </w:pPr>
    </w:p>
    <w:p w14:paraId="07CF0481" w14:textId="1CA11F7F" w:rsidR="00B35923" w:rsidRPr="000163AA" w:rsidRDefault="00B35923" w:rsidP="00135588">
      <w:pPr>
        <w:pStyle w:val="ListParagraph"/>
        <w:numPr>
          <w:ilvl w:val="0"/>
          <w:numId w:val="37"/>
        </w:numPr>
        <w:spacing w:after="0" w:line="240" w:lineRule="auto"/>
        <w:rPr>
          <w:rFonts w:cs="Calibri"/>
          <w:bCs/>
          <w:color w:val="000000" w:themeColor="text1"/>
          <w:sz w:val="24"/>
          <w:szCs w:val="24"/>
        </w:rPr>
      </w:pPr>
      <w:r w:rsidRPr="000163AA">
        <w:rPr>
          <w:rFonts w:cs="Calibri"/>
          <w:bCs/>
          <w:color w:val="000000" w:themeColor="text1"/>
          <w:sz w:val="24"/>
          <w:szCs w:val="24"/>
        </w:rPr>
        <w:t>Please confirm the Board Chair has read this application.</w:t>
      </w:r>
    </w:p>
    <w:p w14:paraId="6C42067A" w14:textId="10051783"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Yes</w:t>
      </w:r>
    </w:p>
    <w:p w14:paraId="3A5C834F" w14:textId="1B469D48"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 xml:space="preserve">If </w:t>
      </w:r>
      <w:r w:rsidR="00135588" w:rsidRPr="000163AA">
        <w:rPr>
          <w:rFonts w:cs="Calibri"/>
          <w:bCs/>
          <w:color w:val="000000" w:themeColor="text1"/>
          <w:sz w:val="24"/>
          <w:szCs w:val="24"/>
        </w:rPr>
        <w:t>N</w:t>
      </w:r>
      <w:r w:rsidRPr="000163AA">
        <w:rPr>
          <w:rFonts w:cs="Calibri"/>
          <w:bCs/>
          <w:color w:val="000000" w:themeColor="text1"/>
          <w:sz w:val="24"/>
          <w:szCs w:val="24"/>
        </w:rPr>
        <w:t>o, please explain:</w:t>
      </w:r>
    </w:p>
    <w:p w14:paraId="6857B78F" w14:textId="162EF901" w:rsidR="00F06188" w:rsidRDefault="00F06188" w:rsidP="00B048E6">
      <w:pPr>
        <w:rPr>
          <w:rFonts w:ascii="Calibri" w:hAnsi="Calibri" w:cs="Calibri"/>
          <w:color w:val="000000" w:themeColor="text1"/>
          <w:shd w:val="clear" w:color="auto" w:fill="FFFFFF"/>
        </w:rPr>
      </w:pPr>
    </w:p>
    <w:p w14:paraId="2313670B" w14:textId="77777777" w:rsidR="00BB20DB" w:rsidRPr="000163AA" w:rsidRDefault="00BB20DB" w:rsidP="00B048E6">
      <w:pPr>
        <w:rPr>
          <w:rFonts w:ascii="Calibri" w:hAnsi="Calibri" w:cs="Calibri"/>
          <w:color w:val="000000" w:themeColor="text1"/>
          <w:shd w:val="clear" w:color="auto" w:fill="FFFFFF"/>
        </w:rPr>
      </w:pPr>
    </w:p>
    <w:p w14:paraId="07EB8BD7" w14:textId="77777777" w:rsidR="00E94BFB" w:rsidRDefault="00E94BFB" w:rsidP="00E94BFB">
      <w:pPr>
        <w:rPr>
          <w:rFonts w:ascii="Calibri" w:hAnsi="Calibri" w:cs="Calibri"/>
          <w:color w:val="000000" w:themeColor="text1"/>
          <w:sz w:val="23"/>
          <w:szCs w:val="23"/>
          <w:shd w:val="clear" w:color="auto" w:fill="FFFFFF"/>
        </w:rPr>
      </w:pPr>
      <w:r w:rsidRPr="00E94BFB">
        <w:rPr>
          <w:rFonts w:ascii="Calibri" w:hAnsi="Calibri" w:cs="Calibri"/>
          <w:b/>
          <w:bCs/>
          <w:color w:val="000000" w:themeColor="text1"/>
          <w:sz w:val="23"/>
          <w:szCs w:val="23"/>
          <w:shd w:val="clear" w:color="auto" w:fill="FFFFFF"/>
        </w:rPr>
        <w:t>SUPPORTING MATERIAL</w:t>
      </w:r>
    </w:p>
    <w:p w14:paraId="37B92306" w14:textId="6E45D439" w:rsidR="00E94BFB" w:rsidRPr="00E94BFB" w:rsidRDefault="00E94BFB" w:rsidP="00E94BFB">
      <w:pPr>
        <w:rPr>
          <w:rFonts w:ascii="Calibri" w:hAnsi="Calibri" w:cs="Calibri"/>
          <w:color w:val="000000" w:themeColor="text1"/>
        </w:rPr>
      </w:pPr>
      <w:r w:rsidRPr="00E94BFB">
        <w:rPr>
          <w:rFonts w:ascii="Calibri" w:hAnsi="Calibri" w:cs="Calibri"/>
          <w:color w:val="000000" w:themeColor="text1"/>
          <w:sz w:val="23"/>
          <w:szCs w:val="23"/>
          <w:shd w:val="clear" w:color="auto" w:fill="FFFFFF"/>
        </w:rPr>
        <w:br/>
        <w:t>Once your application has been submitted, to help the Client Selection Committee understand your organization better, please email Melissa Lapica (</w:t>
      </w:r>
      <w:hyperlink r:id="rId21" w:tgtFrame="_blank" w:history="1">
        <w:r w:rsidRPr="00E94BFB">
          <w:rPr>
            <w:rFonts w:ascii="Calibri" w:hAnsi="Calibri" w:cs="Calibri"/>
            <w:color w:val="000000" w:themeColor="text1"/>
            <w:sz w:val="23"/>
            <w:szCs w:val="23"/>
            <w:u w:val="single"/>
            <w:shd w:val="clear" w:color="auto" w:fill="FFFFFF"/>
          </w:rPr>
          <w:t>mlapica@compasschicago.org</w:t>
        </w:r>
      </w:hyperlink>
      <w:r w:rsidRPr="00E94BFB">
        <w:rPr>
          <w:rFonts w:ascii="Calibri" w:hAnsi="Calibri" w:cs="Calibri"/>
          <w:color w:val="000000" w:themeColor="text1"/>
          <w:sz w:val="23"/>
          <w:szCs w:val="23"/>
          <w:shd w:val="clear" w:color="auto" w:fill="FFFFFF"/>
        </w:rPr>
        <w:t>) electronic copies of the following items as soon as possible but no later than Friday, June 11. </w:t>
      </w:r>
      <w:r w:rsidRPr="00E94BFB">
        <w:rPr>
          <w:rFonts w:ascii="Calibri" w:hAnsi="Calibri" w:cs="Calibri"/>
          <w:color w:val="000000" w:themeColor="text1"/>
          <w:sz w:val="23"/>
          <w:szCs w:val="23"/>
        </w:rPr>
        <w:br/>
      </w:r>
    </w:p>
    <w:p w14:paraId="548163E8" w14:textId="77777777" w:rsidR="00E94BFB" w:rsidRPr="00E94BFB" w:rsidRDefault="00E94BFB" w:rsidP="00E94BFB">
      <w:pPr>
        <w:numPr>
          <w:ilvl w:val="0"/>
          <w:numId w:val="58"/>
        </w:numPr>
        <w:shd w:val="clear" w:color="auto" w:fill="FFFFFF"/>
        <w:rPr>
          <w:rFonts w:ascii="Calibri" w:hAnsi="Calibri" w:cs="Calibri"/>
          <w:color w:val="000000" w:themeColor="text1"/>
          <w:sz w:val="23"/>
          <w:szCs w:val="23"/>
        </w:rPr>
      </w:pPr>
      <w:r w:rsidRPr="00E94BFB">
        <w:rPr>
          <w:rFonts w:ascii="Calibri" w:hAnsi="Calibri" w:cs="Calibri"/>
          <w:color w:val="000000" w:themeColor="text1"/>
          <w:sz w:val="23"/>
          <w:szCs w:val="23"/>
        </w:rPr>
        <w:t>A list of board members and their professional affiliations (required)</w:t>
      </w:r>
    </w:p>
    <w:p w14:paraId="02E29F77" w14:textId="77777777" w:rsidR="00E94BFB" w:rsidRPr="00E94BFB" w:rsidRDefault="00E94BFB" w:rsidP="00E94BFB">
      <w:pPr>
        <w:numPr>
          <w:ilvl w:val="0"/>
          <w:numId w:val="58"/>
        </w:numPr>
        <w:shd w:val="clear" w:color="auto" w:fill="FFFFFF"/>
        <w:rPr>
          <w:rFonts w:ascii="Calibri" w:hAnsi="Calibri" w:cs="Calibri"/>
          <w:color w:val="000000" w:themeColor="text1"/>
          <w:sz w:val="23"/>
          <w:szCs w:val="23"/>
        </w:rPr>
      </w:pPr>
      <w:r w:rsidRPr="00E94BFB">
        <w:rPr>
          <w:rFonts w:ascii="Calibri" w:hAnsi="Calibri" w:cs="Calibri"/>
          <w:color w:val="000000" w:themeColor="text1"/>
          <w:sz w:val="23"/>
          <w:szCs w:val="23"/>
        </w:rPr>
        <w:t>A copy of your most recent audited financials (required) </w:t>
      </w:r>
    </w:p>
    <w:p w14:paraId="4B0C4616" w14:textId="77777777" w:rsidR="00E94BFB" w:rsidRPr="00E94BFB" w:rsidRDefault="00E94BFB" w:rsidP="00E94BFB">
      <w:pPr>
        <w:numPr>
          <w:ilvl w:val="0"/>
          <w:numId w:val="58"/>
        </w:numPr>
        <w:shd w:val="clear" w:color="auto" w:fill="FFFFFF"/>
        <w:rPr>
          <w:rFonts w:ascii="Calibri" w:hAnsi="Calibri" w:cs="Calibri"/>
          <w:color w:val="000000" w:themeColor="text1"/>
          <w:sz w:val="23"/>
          <w:szCs w:val="23"/>
        </w:rPr>
      </w:pPr>
      <w:r w:rsidRPr="00E94BFB">
        <w:rPr>
          <w:rFonts w:ascii="Calibri" w:hAnsi="Calibri" w:cs="Calibri"/>
          <w:color w:val="000000" w:themeColor="text1"/>
          <w:sz w:val="23"/>
          <w:szCs w:val="23"/>
        </w:rPr>
        <w:t>Any additional supporting material about your organization such as annual reports, brochures, strategic plans, news articles, etc. you would like to share (optional)</w:t>
      </w:r>
    </w:p>
    <w:p w14:paraId="56D61739" w14:textId="77777777" w:rsidR="00E94BFB" w:rsidRDefault="00E94BFB" w:rsidP="00E94BFB">
      <w:pPr>
        <w:rPr>
          <w:rFonts w:ascii="Calibri" w:hAnsi="Calibri" w:cs="Calibri"/>
          <w:b/>
          <w:bCs/>
          <w:color w:val="000000" w:themeColor="text1"/>
          <w:sz w:val="23"/>
          <w:szCs w:val="23"/>
          <w:shd w:val="clear" w:color="auto" w:fill="FFFFFF"/>
        </w:rPr>
      </w:pPr>
    </w:p>
    <w:p w14:paraId="30E99A21" w14:textId="0CCAB032" w:rsidR="00E94BFB" w:rsidRPr="00E94BFB" w:rsidRDefault="00E94BFB" w:rsidP="00E94BFB">
      <w:pPr>
        <w:rPr>
          <w:rFonts w:ascii="Calibri" w:hAnsi="Calibri" w:cs="Calibri"/>
          <w:color w:val="000000" w:themeColor="text1"/>
        </w:rPr>
      </w:pPr>
      <w:r w:rsidRPr="00E94BFB">
        <w:rPr>
          <w:rFonts w:ascii="Calibri" w:hAnsi="Calibri" w:cs="Calibri"/>
          <w:b/>
          <w:bCs/>
          <w:color w:val="000000" w:themeColor="text1"/>
          <w:sz w:val="23"/>
          <w:szCs w:val="23"/>
          <w:shd w:val="clear" w:color="auto" w:fill="FFFFFF"/>
        </w:rPr>
        <w:t>INTERVIEWS</w:t>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A member of the Client Selection Committee will contact your organization's Executive Director and Board Chair to schedule an interview.</w:t>
      </w:r>
      <w:r w:rsidRPr="00E94BFB">
        <w:rPr>
          <w:rFonts w:ascii="Calibri" w:hAnsi="Calibri" w:cs="Calibri"/>
          <w:color w:val="000000" w:themeColor="text1"/>
          <w:sz w:val="23"/>
          <w:szCs w:val="23"/>
        </w:rPr>
        <w:br/>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Thank you very much for submitting a client application. Your application is not submitted until you click “Submit” below, at which point you will receive a confirmation screen. Please contact us with any questions. Thank you again for your interest in Compass.</w:t>
      </w:r>
      <w:r w:rsidRPr="00E94BFB">
        <w:rPr>
          <w:rFonts w:ascii="Calibri" w:hAnsi="Calibri" w:cs="Calibri"/>
          <w:color w:val="000000" w:themeColor="text1"/>
          <w:sz w:val="23"/>
          <w:szCs w:val="23"/>
        </w:rPr>
        <w:br/>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Natalie Tessler</w:t>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Executive Director</w:t>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(773) 848-1706</w:t>
      </w:r>
      <w:r w:rsidRPr="00E94BFB">
        <w:rPr>
          <w:rFonts w:ascii="Calibri" w:hAnsi="Calibri" w:cs="Calibri"/>
          <w:color w:val="000000" w:themeColor="text1"/>
          <w:sz w:val="23"/>
          <w:szCs w:val="23"/>
        </w:rPr>
        <w:br/>
      </w:r>
      <w:hyperlink r:id="rId22" w:tgtFrame="_blank" w:history="1">
        <w:r w:rsidRPr="00E94BFB">
          <w:rPr>
            <w:rFonts w:ascii="Calibri" w:hAnsi="Calibri" w:cs="Calibri"/>
            <w:color w:val="000000" w:themeColor="text1"/>
            <w:sz w:val="23"/>
            <w:szCs w:val="23"/>
            <w:u w:val="single"/>
            <w:shd w:val="clear" w:color="auto" w:fill="FFFFFF"/>
          </w:rPr>
          <w:t>ntessler@compasschicago.org</w:t>
        </w:r>
      </w:hyperlink>
      <w:r w:rsidRPr="00E94BFB">
        <w:rPr>
          <w:rFonts w:ascii="Calibri" w:hAnsi="Calibri" w:cs="Calibri"/>
          <w:color w:val="000000" w:themeColor="text1"/>
          <w:sz w:val="23"/>
          <w:szCs w:val="23"/>
        </w:rPr>
        <w:br/>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Melissa Lapica</w:t>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Program Manager</w:t>
      </w:r>
      <w:r w:rsidRPr="00E94BFB">
        <w:rPr>
          <w:rFonts w:ascii="Calibri" w:hAnsi="Calibri" w:cs="Calibri"/>
          <w:color w:val="000000" w:themeColor="text1"/>
          <w:sz w:val="23"/>
          <w:szCs w:val="23"/>
        </w:rPr>
        <w:br/>
      </w:r>
      <w:r w:rsidRPr="00E94BFB">
        <w:rPr>
          <w:rFonts w:ascii="Calibri" w:hAnsi="Calibri" w:cs="Calibri"/>
          <w:color w:val="000000" w:themeColor="text1"/>
          <w:sz w:val="23"/>
          <w:szCs w:val="23"/>
          <w:shd w:val="clear" w:color="auto" w:fill="FFFFFF"/>
        </w:rPr>
        <w:t>(201) 838-7510</w:t>
      </w:r>
      <w:r w:rsidRPr="00E94BFB">
        <w:rPr>
          <w:rFonts w:ascii="Calibri" w:hAnsi="Calibri" w:cs="Calibri"/>
          <w:color w:val="000000" w:themeColor="text1"/>
          <w:sz w:val="23"/>
          <w:szCs w:val="23"/>
        </w:rPr>
        <w:br/>
      </w:r>
      <w:hyperlink r:id="rId23" w:tgtFrame="_blank" w:history="1">
        <w:r w:rsidRPr="00E94BFB">
          <w:rPr>
            <w:rFonts w:ascii="Calibri" w:hAnsi="Calibri" w:cs="Calibri"/>
            <w:color w:val="000000" w:themeColor="text1"/>
            <w:sz w:val="23"/>
            <w:szCs w:val="23"/>
            <w:u w:val="single"/>
            <w:shd w:val="clear" w:color="auto" w:fill="FFFFFF"/>
          </w:rPr>
          <w:t>mlapica@compasschicago.org</w:t>
        </w:r>
      </w:hyperlink>
    </w:p>
    <w:p w14:paraId="77F3474C" w14:textId="08814B6F" w:rsidR="00DE7C20" w:rsidRPr="000163AA" w:rsidRDefault="00DE7C20" w:rsidP="00E94BFB">
      <w:pPr>
        <w:rPr>
          <w:rFonts w:cs="Calibri"/>
          <w:color w:val="000000" w:themeColor="text1"/>
          <w:sz w:val="23"/>
          <w:szCs w:val="23"/>
        </w:rPr>
      </w:pPr>
    </w:p>
    <w:sectPr w:rsidR="00DE7C20" w:rsidRPr="000163AA" w:rsidSect="009738C8">
      <w:type w:val="continuous"/>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F2534" w14:textId="77777777" w:rsidR="002F1C20" w:rsidRDefault="002F1C20">
      <w:r>
        <w:separator/>
      </w:r>
    </w:p>
  </w:endnote>
  <w:endnote w:type="continuationSeparator" w:id="0">
    <w:p w14:paraId="1A00057C" w14:textId="77777777" w:rsidR="002F1C20" w:rsidRDefault="002F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AD0C" w14:textId="77777777" w:rsidR="00A158C7" w:rsidRDefault="00A158C7"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3F5397" w14:textId="77777777" w:rsidR="00A158C7" w:rsidRDefault="00A158C7"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568C" w14:textId="77777777" w:rsidR="00A158C7" w:rsidRPr="001B4D5A" w:rsidRDefault="00A158C7"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0E5539AA" w14:textId="77777777" w:rsidR="00A158C7" w:rsidRDefault="00A158C7" w:rsidP="00DC374D">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FCAE" w14:textId="77777777" w:rsidR="00B0518C" w:rsidRDefault="00B051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053A" w14:textId="77777777" w:rsidR="00A158C7" w:rsidRDefault="00A158C7"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B02F67" w14:textId="77777777" w:rsidR="00A158C7" w:rsidRDefault="00A158C7" w:rsidP="00DC374D">
    <w:pPr>
      <w:pStyle w:val="Footer"/>
      <w:tabs>
        <w:tab w:val="clear" w:pos="4320"/>
        <w:tab w:val="clear" w:pos="8640"/>
        <w:tab w:val="center" w:pos="4680"/>
        <w:tab w:val="right" w:pos="9360"/>
      </w:tabs>
    </w:pPr>
    <w:r>
      <w:t>[Type text]</w:t>
    </w:r>
    <w:r>
      <w:tab/>
      <w:t>[Type text]</w:t>
    </w:r>
    <w:r>
      <w:tab/>
      <w:t>[Type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08C3" w14:textId="77777777" w:rsidR="00A158C7" w:rsidRPr="001B4D5A" w:rsidRDefault="00A158C7"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7865F6B4" w14:textId="77777777" w:rsidR="00A158C7" w:rsidRDefault="00A158C7"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6A27" w14:textId="77777777" w:rsidR="002F1C20" w:rsidRDefault="002F1C20">
      <w:r>
        <w:separator/>
      </w:r>
    </w:p>
  </w:footnote>
  <w:footnote w:type="continuationSeparator" w:id="0">
    <w:p w14:paraId="2BAD5707" w14:textId="77777777" w:rsidR="002F1C20" w:rsidRDefault="002F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0A65" w14:textId="67EEC1C7" w:rsidR="00B0518C" w:rsidRDefault="00B05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E6BA" w14:textId="4D8CEE85" w:rsidR="00B0518C" w:rsidRDefault="00B05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0491" w14:textId="46F96043" w:rsidR="00A158C7" w:rsidRDefault="003B187E" w:rsidP="00B07AB7">
    <w:pPr>
      <w:pStyle w:val="Header"/>
      <w:jc w:val="center"/>
    </w:pPr>
    <w:r>
      <w:rPr>
        <w:noProof/>
      </w:rPr>
      <w:drawing>
        <wp:inline distT="0" distB="0" distL="0" distR="0" wp14:anchorId="2577123B" wp14:editId="5AE5C393">
          <wp:extent cx="2027766" cy="824189"/>
          <wp:effectExtent l="0" t="0" r="4445" b="190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stretch>
                    <a:fillRect/>
                  </a:stretch>
                </pic:blipFill>
                <pic:spPr>
                  <a:xfrm>
                    <a:off x="0" y="0"/>
                    <a:ext cx="2085879" cy="84780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EBC9" w14:textId="577AFA02" w:rsidR="00B0518C" w:rsidRDefault="00B051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BAA7" w14:textId="23D60E72" w:rsidR="00B0518C" w:rsidRDefault="00B051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FEF6" w14:textId="32A74E7E" w:rsidR="00B0518C" w:rsidRDefault="00B05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F2AA1"/>
    <w:multiLevelType w:val="hybridMultilevel"/>
    <w:tmpl w:val="F13E9832"/>
    <w:lvl w:ilvl="0" w:tplc="F3907A58">
      <w:start w:val="40"/>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66654B"/>
    <w:multiLevelType w:val="hybridMultilevel"/>
    <w:tmpl w:val="70D6611C"/>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53940"/>
    <w:multiLevelType w:val="hybridMultilevel"/>
    <w:tmpl w:val="A4A02CEE"/>
    <w:lvl w:ilvl="0" w:tplc="F91AE45C">
      <w:start w:val="40"/>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0D6673"/>
    <w:multiLevelType w:val="multilevel"/>
    <w:tmpl w:val="0DFAB05E"/>
    <w:lvl w:ilvl="0">
      <w:start w:val="32"/>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D02FE5"/>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42F4B"/>
    <w:multiLevelType w:val="multilevel"/>
    <w:tmpl w:val="020A816C"/>
    <w:lvl w:ilvl="0">
      <w:start w:val="1"/>
      <w:numFmt w:val="bullet"/>
      <w:lvlText w:val="□"/>
      <w:lvlJc w:val="left"/>
      <w:pPr>
        <w:ind w:left="1800" w:hanging="360"/>
      </w:pPr>
      <w:rPr>
        <w:rFonts w:ascii="Courier New" w:hAnsi="Courier New" w:hint="default"/>
        <w:sz w:val="3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09C56FAB"/>
    <w:multiLevelType w:val="hybridMultilevel"/>
    <w:tmpl w:val="9EB88A8A"/>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A6E574F"/>
    <w:multiLevelType w:val="multilevel"/>
    <w:tmpl w:val="6B226D42"/>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0B3F1EB8"/>
    <w:multiLevelType w:val="hybridMultilevel"/>
    <w:tmpl w:val="42FE61C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E32522"/>
    <w:multiLevelType w:val="hybridMultilevel"/>
    <w:tmpl w:val="7C4E4838"/>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060399"/>
    <w:multiLevelType w:val="hybridMultilevel"/>
    <w:tmpl w:val="8BCA6710"/>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337436"/>
    <w:multiLevelType w:val="hybridMultilevel"/>
    <w:tmpl w:val="500A1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A26924"/>
    <w:multiLevelType w:val="hybridMultilevel"/>
    <w:tmpl w:val="970A05A6"/>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163BA"/>
    <w:multiLevelType w:val="hybridMultilevel"/>
    <w:tmpl w:val="20D87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C62FC0"/>
    <w:multiLevelType w:val="hybridMultilevel"/>
    <w:tmpl w:val="43C2D0C0"/>
    <w:lvl w:ilvl="0" w:tplc="B92C83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6F284E"/>
    <w:multiLevelType w:val="hybridMultilevel"/>
    <w:tmpl w:val="EA489284"/>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3615AC"/>
    <w:multiLevelType w:val="hybridMultilevel"/>
    <w:tmpl w:val="5CFA5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7950E9"/>
    <w:multiLevelType w:val="multilevel"/>
    <w:tmpl w:val="950A3B60"/>
    <w:lvl w:ilvl="0">
      <w:start w:val="32"/>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360872"/>
    <w:multiLevelType w:val="hybridMultilevel"/>
    <w:tmpl w:val="351C0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955285"/>
    <w:multiLevelType w:val="hybridMultilevel"/>
    <w:tmpl w:val="0340E728"/>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510AB2"/>
    <w:multiLevelType w:val="hybridMultilevel"/>
    <w:tmpl w:val="FFD079E2"/>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B4739B"/>
    <w:multiLevelType w:val="hybridMultilevel"/>
    <w:tmpl w:val="ADE6BFC2"/>
    <w:lvl w:ilvl="0" w:tplc="6A40818A">
      <w:start w:val="1"/>
      <w:numFmt w:val="bullet"/>
      <w:lvlText w:val="□"/>
      <w:lvlJc w:val="left"/>
      <w:pPr>
        <w:ind w:left="1080" w:hanging="360"/>
      </w:pPr>
      <w:rPr>
        <w:rFonts w:ascii="Courier New" w:hAnsi="Courier New" w:hint="default"/>
        <w:sz w:val="32"/>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9D2342"/>
    <w:multiLevelType w:val="multilevel"/>
    <w:tmpl w:val="0DFAB05E"/>
    <w:lvl w:ilvl="0">
      <w:start w:val="32"/>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1D20E4E"/>
    <w:multiLevelType w:val="multilevel"/>
    <w:tmpl w:val="FE9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4C078A"/>
    <w:multiLevelType w:val="hybridMultilevel"/>
    <w:tmpl w:val="D910C8C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FF766E"/>
    <w:multiLevelType w:val="hybridMultilevel"/>
    <w:tmpl w:val="65B68D7C"/>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9A3B86"/>
    <w:multiLevelType w:val="hybridMultilevel"/>
    <w:tmpl w:val="363CF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21555E"/>
    <w:multiLevelType w:val="hybridMultilevel"/>
    <w:tmpl w:val="6248D2E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1D43222"/>
    <w:multiLevelType w:val="multilevel"/>
    <w:tmpl w:val="72E2E61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3793E2A"/>
    <w:multiLevelType w:val="multilevel"/>
    <w:tmpl w:val="4A5ABA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2C2136"/>
    <w:multiLevelType w:val="hybridMultilevel"/>
    <w:tmpl w:val="466624D8"/>
    <w:lvl w:ilvl="0" w:tplc="0ADCE244">
      <w:start w:val="40"/>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CE4C22"/>
    <w:multiLevelType w:val="hybridMultilevel"/>
    <w:tmpl w:val="92623E8C"/>
    <w:lvl w:ilvl="0" w:tplc="920E9C64">
      <w:start w:val="40"/>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792C36"/>
    <w:multiLevelType w:val="multilevel"/>
    <w:tmpl w:val="865A93D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8" w15:restartNumberingAfterBreak="0">
    <w:nsid w:val="485223A2"/>
    <w:multiLevelType w:val="multilevel"/>
    <w:tmpl w:val="865A9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4D21322E"/>
    <w:multiLevelType w:val="hybridMultilevel"/>
    <w:tmpl w:val="9766B110"/>
    <w:lvl w:ilvl="0" w:tplc="23A0F6B0">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776C41"/>
    <w:multiLevelType w:val="hybridMultilevel"/>
    <w:tmpl w:val="AEAA262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2D322D"/>
    <w:multiLevelType w:val="multilevel"/>
    <w:tmpl w:val="2CDC7B3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3" w15:restartNumberingAfterBreak="0">
    <w:nsid w:val="57481A63"/>
    <w:multiLevelType w:val="hybridMultilevel"/>
    <w:tmpl w:val="BF1C2686"/>
    <w:lvl w:ilvl="0" w:tplc="B6209E5C">
      <w:start w:val="3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7064B0"/>
    <w:multiLevelType w:val="hybridMultilevel"/>
    <w:tmpl w:val="01EE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A543C1"/>
    <w:multiLevelType w:val="multilevel"/>
    <w:tmpl w:val="0B10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0557A25"/>
    <w:multiLevelType w:val="hybridMultilevel"/>
    <w:tmpl w:val="3E303C84"/>
    <w:lvl w:ilvl="0" w:tplc="6A40818A">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3E189F"/>
    <w:multiLevelType w:val="hybridMultilevel"/>
    <w:tmpl w:val="8ED62292"/>
    <w:lvl w:ilvl="0" w:tplc="6A40818A">
      <w:start w:val="1"/>
      <w:numFmt w:val="bullet"/>
      <w:lvlText w:val="□"/>
      <w:lvlJc w:val="left"/>
      <w:pPr>
        <w:ind w:left="1800" w:hanging="360"/>
      </w:pPr>
      <w:rPr>
        <w:rFonts w:ascii="Courier New" w:hAnsi="Courier New" w:hint="default"/>
        <w:sz w:val="32"/>
      </w:rPr>
    </w:lvl>
    <w:lvl w:ilvl="1" w:tplc="6A40818A">
      <w:start w:val="1"/>
      <w:numFmt w:val="bullet"/>
      <w:lvlText w:val="□"/>
      <w:lvlJc w:val="left"/>
      <w:pPr>
        <w:ind w:left="2160" w:hanging="360"/>
      </w:pPr>
      <w:rPr>
        <w:rFonts w:ascii="Courier New" w:hAnsi="Courier New" w:hint="default"/>
        <w:sz w:val="3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49565D6"/>
    <w:multiLevelType w:val="hybridMultilevel"/>
    <w:tmpl w:val="132CE40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656D16"/>
    <w:multiLevelType w:val="hybridMultilevel"/>
    <w:tmpl w:val="52C85A7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C415ADE"/>
    <w:multiLevelType w:val="hybridMultilevel"/>
    <w:tmpl w:val="0A9EC438"/>
    <w:lvl w:ilvl="0" w:tplc="50D8DB48">
      <w:start w:val="40"/>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614D3F"/>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F90990"/>
    <w:multiLevelType w:val="hybridMultilevel"/>
    <w:tmpl w:val="25323088"/>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F2C2DB1"/>
    <w:multiLevelType w:val="hybridMultilevel"/>
    <w:tmpl w:val="EE8065AC"/>
    <w:lvl w:ilvl="0" w:tplc="B92C8340">
      <w:start w:val="1"/>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2D815A4"/>
    <w:multiLevelType w:val="hybridMultilevel"/>
    <w:tmpl w:val="B6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8A7FC3"/>
    <w:multiLevelType w:val="multilevel"/>
    <w:tmpl w:val="020A816C"/>
    <w:lvl w:ilvl="0">
      <w:start w:val="1"/>
      <w:numFmt w:val="bullet"/>
      <w:lvlText w:val="□"/>
      <w:lvlJc w:val="left"/>
      <w:pPr>
        <w:ind w:left="1800" w:hanging="360"/>
      </w:pPr>
      <w:rPr>
        <w:rFonts w:ascii="Courier New" w:hAnsi="Courier New" w:hint="default"/>
        <w:sz w:val="32"/>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6" w15:restartNumberingAfterBreak="0">
    <w:nsid w:val="7CD1255B"/>
    <w:multiLevelType w:val="hybridMultilevel"/>
    <w:tmpl w:val="7E3C623C"/>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F064D4B"/>
    <w:multiLevelType w:val="multilevel"/>
    <w:tmpl w:val="0DFAB05E"/>
    <w:lvl w:ilvl="0">
      <w:start w:val="32"/>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53"/>
  </w:num>
  <w:num w:numId="3">
    <w:abstractNumId w:val="21"/>
  </w:num>
  <w:num w:numId="4">
    <w:abstractNumId w:val="29"/>
  </w:num>
  <w:num w:numId="5">
    <w:abstractNumId w:val="0"/>
  </w:num>
  <w:num w:numId="6">
    <w:abstractNumId w:val="41"/>
  </w:num>
  <w:num w:numId="7">
    <w:abstractNumId w:val="12"/>
  </w:num>
  <w:num w:numId="8">
    <w:abstractNumId w:val="37"/>
  </w:num>
  <w:num w:numId="9">
    <w:abstractNumId w:val="51"/>
  </w:num>
  <w:num w:numId="10">
    <w:abstractNumId w:val="27"/>
  </w:num>
  <w:num w:numId="11">
    <w:abstractNumId w:val="5"/>
  </w:num>
  <w:num w:numId="12">
    <w:abstractNumId w:val="38"/>
  </w:num>
  <w:num w:numId="13">
    <w:abstractNumId w:val="8"/>
  </w:num>
  <w:num w:numId="14">
    <w:abstractNumId w:val="6"/>
  </w:num>
  <w:num w:numId="15">
    <w:abstractNumId w:val="55"/>
  </w:num>
  <w:num w:numId="16">
    <w:abstractNumId w:val="56"/>
  </w:num>
  <w:num w:numId="17">
    <w:abstractNumId w:val="23"/>
  </w:num>
  <w:num w:numId="18">
    <w:abstractNumId w:val="18"/>
  </w:num>
  <w:num w:numId="19">
    <w:abstractNumId w:val="10"/>
  </w:num>
  <w:num w:numId="20">
    <w:abstractNumId w:val="32"/>
  </w:num>
  <w:num w:numId="21">
    <w:abstractNumId w:val="25"/>
  </w:num>
  <w:num w:numId="22">
    <w:abstractNumId w:val="28"/>
  </w:num>
  <w:num w:numId="23">
    <w:abstractNumId w:val="9"/>
  </w:num>
  <w:num w:numId="24">
    <w:abstractNumId w:val="24"/>
  </w:num>
  <w:num w:numId="25">
    <w:abstractNumId w:val="30"/>
  </w:num>
  <w:num w:numId="26">
    <w:abstractNumId w:val="49"/>
  </w:num>
  <w:num w:numId="27">
    <w:abstractNumId w:val="40"/>
  </w:num>
  <w:num w:numId="28">
    <w:abstractNumId w:val="14"/>
  </w:num>
  <w:num w:numId="29">
    <w:abstractNumId w:val="48"/>
  </w:num>
  <w:num w:numId="30">
    <w:abstractNumId w:val="42"/>
  </w:num>
  <w:num w:numId="31">
    <w:abstractNumId w:val="17"/>
  </w:num>
  <w:num w:numId="32">
    <w:abstractNumId w:val="50"/>
  </w:num>
  <w:num w:numId="33">
    <w:abstractNumId w:val="33"/>
  </w:num>
  <w:num w:numId="34">
    <w:abstractNumId w:val="35"/>
  </w:num>
  <w:num w:numId="35">
    <w:abstractNumId w:val="36"/>
  </w:num>
  <w:num w:numId="36">
    <w:abstractNumId w:val="3"/>
  </w:num>
  <w:num w:numId="37">
    <w:abstractNumId w:val="1"/>
  </w:num>
  <w:num w:numId="38">
    <w:abstractNumId w:val="54"/>
  </w:num>
  <w:num w:numId="39">
    <w:abstractNumId w:val="34"/>
  </w:num>
  <w:num w:numId="40">
    <w:abstractNumId w:val="22"/>
  </w:num>
  <w:num w:numId="41">
    <w:abstractNumId w:val="52"/>
  </w:num>
  <w:num w:numId="42">
    <w:abstractNumId w:val="31"/>
  </w:num>
  <w:num w:numId="43">
    <w:abstractNumId w:val="7"/>
  </w:num>
  <w:num w:numId="44">
    <w:abstractNumId w:val="47"/>
  </w:num>
  <w:num w:numId="45">
    <w:abstractNumId w:val="46"/>
  </w:num>
  <w:num w:numId="46">
    <w:abstractNumId w:val="2"/>
  </w:num>
  <w:num w:numId="47">
    <w:abstractNumId w:val="44"/>
  </w:num>
  <w:num w:numId="48">
    <w:abstractNumId w:val="16"/>
  </w:num>
  <w:num w:numId="49">
    <w:abstractNumId w:val="13"/>
  </w:num>
  <w:num w:numId="50">
    <w:abstractNumId w:val="19"/>
  </w:num>
  <w:num w:numId="51">
    <w:abstractNumId w:val="4"/>
  </w:num>
  <w:num w:numId="52">
    <w:abstractNumId w:val="20"/>
  </w:num>
  <w:num w:numId="53">
    <w:abstractNumId w:val="26"/>
  </w:num>
  <w:num w:numId="54">
    <w:abstractNumId w:val="57"/>
  </w:num>
  <w:num w:numId="55">
    <w:abstractNumId w:val="43"/>
  </w:num>
  <w:num w:numId="56">
    <w:abstractNumId w:val="11"/>
  </w:num>
  <w:num w:numId="57">
    <w:abstractNumId w:val="39"/>
  </w:num>
  <w:num w:numId="58">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0"/>
    <w:rsid w:val="00000BBB"/>
    <w:rsid w:val="00002245"/>
    <w:rsid w:val="000163AA"/>
    <w:rsid w:val="00030B25"/>
    <w:rsid w:val="000414C8"/>
    <w:rsid w:val="00054A8E"/>
    <w:rsid w:val="00057D33"/>
    <w:rsid w:val="000731F6"/>
    <w:rsid w:val="000900D5"/>
    <w:rsid w:val="000A24B0"/>
    <w:rsid w:val="000A3185"/>
    <w:rsid w:val="000B2BB0"/>
    <w:rsid w:val="000B2CEB"/>
    <w:rsid w:val="000B7461"/>
    <w:rsid w:val="00102D00"/>
    <w:rsid w:val="00106397"/>
    <w:rsid w:val="00135588"/>
    <w:rsid w:val="00142CB4"/>
    <w:rsid w:val="00144C75"/>
    <w:rsid w:val="0017410A"/>
    <w:rsid w:val="00197A6F"/>
    <w:rsid w:val="001C2DA9"/>
    <w:rsid w:val="001C302C"/>
    <w:rsid w:val="001E7092"/>
    <w:rsid w:val="001E7B53"/>
    <w:rsid w:val="001F008A"/>
    <w:rsid w:val="002226E9"/>
    <w:rsid w:val="00242B41"/>
    <w:rsid w:val="00250702"/>
    <w:rsid w:val="0025450C"/>
    <w:rsid w:val="00260363"/>
    <w:rsid w:val="00280A31"/>
    <w:rsid w:val="0029407A"/>
    <w:rsid w:val="002C339F"/>
    <w:rsid w:val="002D09BF"/>
    <w:rsid w:val="002F1C20"/>
    <w:rsid w:val="00302D1D"/>
    <w:rsid w:val="00323228"/>
    <w:rsid w:val="00351F49"/>
    <w:rsid w:val="003657AF"/>
    <w:rsid w:val="003701C5"/>
    <w:rsid w:val="00391817"/>
    <w:rsid w:val="003B187E"/>
    <w:rsid w:val="003B3E37"/>
    <w:rsid w:val="003F5E62"/>
    <w:rsid w:val="004017B7"/>
    <w:rsid w:val="0040553C"/>
    <w:rsid w:val="00405ABA"/>
    <w:rsid w:val="00433B04"/>
    <w:rsid w:val="004539F1"/>
    <w:rsid w:val="00493DDD"/>
    <w:rsid w:val="0049611F"/>
    <w:rsid w:val="004A5AF2"/>
    <w:rsid w:val="004B45DB"/>
    <w:rsid w:val="00501DF9"/>
    <w:rsid w:val="00503918"/>
    <w:rsid w:val="00510680"/>
    <w:rsid w:val="00557CD5"/>
    <w:rsid w:val="00572877"/>
    <w:rsid w:val="00597CF8"/>
    <w:rsid w:val="005A215C"/>
    <w:rsid w:val="005A4D87"/>
    <w:rsid w:val="00606639"/>
    <w:rsid w:val="00617A75"/>
    <w:rsid w:val="006216B9"/>
    <w:rsid w:val="006221DB"/>
    <w:rsid w:val="00633B32"/>
    <w:rsid w:val="00635059"/>
    <w:rsid w:val="00637056"/>
    <w:rsid w:val="00640686"/>
    <w:rsid w:val="0066388B"/>
    <w:rsid w:val="006640DC"/>
    <w:rsid w:val="0066680E"/>
    <w:rsid w:val="00676F09"/>
    <w:rsid w:val="006B1690"/>
    <w:rsid w:val="006B7451"/>
    <w:rsid w:val="006C66D5"/>
    <w:rsid w:val="006D59BF"/>
    <w:rsid w:val="006E651C"/>
    <w:rsid w:val="00724980"/>
    <w:rsid w:val="007350EB"/>
    <w:rsid w:val="007429D0"/>
    <w:rsid w:val="00743A5E"/>
    <w:rsid w:val="00756287"/>
    <w:rsid w:val="007838D7"/>
    <w:rsid w:val="00797E3E"/>
    <w:rsid w:val="007A0792"/>
    <w:rsid w:val="007B199D"/>
    <w:rsid w:val="007B34D7"/>
    <w:rsid w:val="007B61E4"/>
    <w:rsid w:val="007E47B6"/>
    <w:rsid w:val="00802671"/>
    <w:rsid w:val="008150BC"/>
    <w:rsid w:val="0083303F"/>
    <w:rsid w:val="00882BBC"/>
    <w:rsid w:val="00897090"/>
    <w:rsid w:val="008A7710"/>
    <w:rsid w:val="008D4DA5"/>
    <w:rsid w:val="00932C9B"/>
    <w:rsid w:val="00944F93"/>
    <w:rsid w:val="00970071"/>
    <w:rsid w:val="009738C8"/>
    <w:rsid w:val="009764A0"/>
    <w:rsid w:val="00980A42"/>
    <w:rsid w:val="00983C9E"/>
    <w:rsid w:val="00992859"/>
    <w:rsid w:val="009C05D5"/>
    <w:rsid w:val="009D53F5"/>
    <w:rsid w:val="00A03424"/>
    <w:rsid w:val="00A1273A"/>
    <w:rsid w:val="00A158C7"/>
    <w:rsid w:val="00A355D2"/>
    <w:rsid w:val="00A423D8"/>
    <w:rsid w:val="00A51DA0"/>
    <w:rsid w:val="00A82B20"/>
    <w:rsid w:val="00AA36E9"/>
    <w:rsid w:val="00AA41A3"/>
    <w:rsid w:val="00AA4612"/>
    <w:rsid w:val="00AA6E60"/>
    <w:rsid w:val="00AD2F6B"/>
    <w:rsid w:val="00AE1F0E"/>
    <w:rsid w:val="00B01473"/>
    <w:rsid w:val="00B048E6"/>
    <w:rsid w:val="00B0518C"/>
    <w:rsid w:val="00B07AB7"/>
    <w:rsid w:val="00B32562"/>
    <w:rsid w:val="00B35923"/>
    <w:rsid w:val="00B41AEB"/>
    <w:rsid w:val="00B9731E"/>
    <w:rsid w:val="00BB20DB"/>
    <w:rsid w:val="00BC5367"/>
    <w:rsid w:val="00BD501B"/>
    <w:rsid w:val="00BE2423"/>
    <w:rsid w:val="00BE25C5"/>
    <w:rsid w:val="00C0629E"/>
    <w:rsid w:val="00C10564"/>
    <w:rsid w:val="00C15A1E"/>
    <w:rsid w:val="00C336AB"/>
    <w:rsid w:val="00C36FF4"/>
    <w:rsid w:val="00C523B2"/>
    <w:rsid w:val="00C73550"/>
    <w:rsid w:val="00C84F00"/>
    <w:rsid w:val="00C91145"/>
    <w:rsid w:val="00C94663"/>
    <w:rsid w:val="00CF1B97"/>
    <w:rsid w:val="00CF2E47"/>
    <w:rsid w:val="00D038D0"/>
    <w:rsid w:val="00D132A7"/>
    <w:rsid w:val="00D139EC"/>
    <w:rsid w:val="00D152BA"/>
    <w:rsid w:val="00D2756A"/>
    <w:rsid w:val="00D64E77"/>
    <w:rsid w:val="00DC374D"/>
    <w:rsid w:val="00DE18AE"/>
    <w:rsid w:val="00DE7C20"/>
    <w:rsid w:val="00DF5B7C"/>
    <w:rsid w:val="00E02CA4"/>
    <w:rsid w:val="00E040B6"/>
    <w:rsid w:val="00E34A31"/>
    <w:rsid w:val="00E56E99"/>
    <w:rsid w:val="00E61D95"/>
    <w:rsid w:val="00E6655E"/>
    <w:rsid w:val="00E92B84"/>
    <w:rsid w:val="00E94BC1"/>
    <w:rsid w:val="00E94BFB"/>
    <w:rsid w:val="00EA6988"/>
    <w:rsid w:val="00EC2B77"/>
    <w:rsid w:val="00EE0EBC"/>
    <w:rsid w:val="00EE7B5A"/>
    <w:rsid w:val="00F06188"/>
    <w:rsid w:val="00F16C93"/>
    <w:rsid w:val="00F1736C"/>
    <w:rsid w:val="00F33CE4"/>
    <w:rsid w:val="00F41C23"/>
    <w:rsid w:val="00F44170"/>
    <w:rsid w:val="00F45116"/>
    <w:rsid w:val="00F531AB"/>
    <w:rsid w:val="00F562ED"/>
    <w:rsid w:val="00F64A65"/>
    <w:rsid w:val="00F97C37"/>
    <w:rsid w:val="00FB29B2"/>
    <w:rsid w:val="00FB2F0A"/>
    <w:rsid w:val="00FF42FA"/>
    <w:rsid w:val="00FF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4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 w:type="table" w:styleId="TableGrid">
    <w:name w:val="Table Grid"/>
    <w:basedOn w:val="TableNormal"/>
    <w:uiPriority w:val="59"/>
    <w:rsid w:val="0040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1AEB"/>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B41AEB"/>
    <w:rPr>
      <w:rFonts w:ascii="Times New Roman" w:eastAsia="Times New Roman" w:hAnsi="Times New Roman" w:cs="Times New Roman"/>
      <w:b/>
      <w:bCs/>
      <w:sz w:val="20"/>
      <w:szCs w:val="20"/>
    </w:rPr>
  </w:style>
  <w:style w:type="character" w:styleId="Emphasis">
    <w:name w:val="Emphasis"/>
    <w:basedOn w:val="DefaultParagraphFont"/>
    <w:uiPriority w:val="20"/>
    <w:qFormat/>
    <w:rsid w:val="007E47B6"/>
    <w:rPr>
      <w:i/>
      <w:iCs/>
    </w:rPr>
  </w:style>
  <w:style w:type="paragraph" w:styleId="Header">
    <w:name w:val="header"/>
    <w:basedOn w:val="Normal"/>
    <w:link w:val="HeaderChar"/>
    <w:uiPriority w:val="99"/>
    <w:unhideWhenUsed/>
    <w:rsid w:val="00B07AB7"/>
    <w:pPr>
      <w:tabs>
        <w:tab w:val="center" w:pos="4680"/>
        <w:tab w:val="right" w:pos="9360"/>
      </w:tabs>
    </w:pPr>
  </w:style>
  <w:style w:type="character" w:customStyle="1" w:styleId="HeaderChar">
    <w:name w:val="Header Char"/>
    <w:basedOn w:val="DefaultParagraphFont"/>
    <w:link w:val="Header"/>
    <w:uiPriority w:val="99"/>
    <w:rsid w:val="00B07AB7"/>
    <w:rPr>
      <w:rFonts w:ascii="Times New Roman" w:eastAsia="Times New Roman" w:hAnsi="Times New Roman" w:cs="Times New Roman"/>
    </w:rPr>
  </w:style>
  <w:style w:type="character" w:styleId="UnresolvedMention">
    <w:name w:val="Unresolved Mention"/>
    <w:basedOn w:val="DefaultParagraphFont"/>
    <w:uiPriority w:val="99"/>
    <w:rsid w:val="00B07AB7"/>
    <w:rPr>
      <w:color w:val="605E5C"/>
      <w:shd w:val="clear" w:color="auto" w:fill="E1DFDD"/>
    </w:rPr>
  </w:style>
  <w:style w:type="paragraph" w:styleId="NormalWeb">
    <w:name w:val="Normal (Web)"/>
    <w:basedOn w:val="Normal"/>
    <w:uiPriority w:val="99"/>
    <w:semiHidden/>
    <w:unhideWhenUsed/>
    <w:rsid w:val="00D15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166">
      <w:bodyDiv w:val="1"/>
      <w:marLeft w:val="0"/>
      <w:marRight w:val="0"/>
      <w:marTop w:val="0"/>
      <w:marBottom w:val="0"/>
      <w:divBdr>
        <w:top w:val="none" w:sz="0" w:space="0" w:color="auto"/>
        <w:left w:val="none" w:sz="0" w:space="0" w:color="auto"/>
        <w:bottom w:val="none" w:sz="0" w:space="0" w:color="auto"/>
        <w:right w:val="none" w:sz="0" w:space="0" w:color="auto"/>
      </w:divBdr>
    </w:div>
    <w:div w:id="25840256">
      <w:bodyDiv w:val="1"/>
      <w:marLeft w:val="0"/>
      <w:marRight w:val="0"/>
      <w:marTop w:val="0"/>
      <w:marBottom w:val="0"/>
      <w:divBdr>
        <w:top w:val="none" w:sz="0" w:space="0" w:color="auto"/>
        <w:left w:val="none" w:sz="0" w:space="0" w:color="auto"/>
        <w:bottom w:val="none" w:sz="0" w:space="0" w:color="auto"/>
        <w:right w:val="none" w:sz="0" w:space="0" w:color="auto"/>
      </w:divBdr>
    </w:div>
    <w:div w:id="33239954">
      <w:bodyDiv w:val="1"/>
      <w:marLeft w:val="0"/>
      <w:marRight w:val="0"/>
      <w:marTop w:val="0"/>
      <w:marBottom w:val="0"/>
      <w:divBdr>
        <w:top w:val="none" w:sz="0" w:space="0" w:color="auto"/>
        <w:left w:val="none" w:sz="0" w:space="0" w:color="auto"/>
        <w:bottom w:val="none" w:sz="0" w:space="0" w:color="auto"/>
        <w:right w:val="none" w:sz="0" w:space="0" w:color="auto"/>
      </w:divBdr>
    </w:div>
    <w:div w:id="87891782">
      <w:bodyDiv w:val="1"/>
      <w:marLeft w:val="0"/>
      <w:marRight w:val="0"/>
      <w:marTop w:val="0"/>
      <w:marBottom w:val="0"/>
      <w:divBdr>
        <w:top w:val="none" w:sz="0" w:space="0" w:color="auto"/>
        <w:left w:val="none" w:sz="0" w:space="0" w:color="auto"/>
        <w:bottom w:val="none" w:sz="0" w:space="0" w:color="auto"/>
        <w:right w:val="none" w:sz="0" w:space="0" w:color="auto"/>
      </w:divBdr>
    </w:div>
    <w:div w:id="88164032">
      <w:bodyDiv w:val="1"/>
      <w:marLeft w:val="0"/>
      <w:marRight w:val="0"/>
      <w:marTop w:val="0"/>
      <w:marBottom w:val="0"/>
      <w:divBdr>
        <w:top w:val="none" w:sz="0" w:space="0" w:color="auto"/>
        <w:left w:val="none" w:sz="0" w:space="0" w:color="auto"/>
        <w:bottom w:val="none" w:sz="0" w:space="0" w:color="auto"/>
        <w:right w:val="none" w:sz="0" w:space="0" w:color="auto"/>
      </w:divBdr>
    </w:div>
    <w:div w:id="106587078">
      <w:bodyDiv w:val="1"/>
      <w:marLeft w:val="0"/>
      <w:marRight w:val="0"/>
      <w:marTop w:val="0"/>
      <w:marBottom w:val="0"/>
      <w:divBdr>
        <w:top w:val="none" w:sz="0" w:space="0" w:color="auto"/>
        <w:left w:val="none" w:sz="0" w:space="0" w:color="auto"/>
        <w:bottom w:val="none" w:sz="0" w:space="0" w:color="auto"/>
        <w:right w:val="none" w:sz="0" w:space="0" w:color="auto"/>
      </w:divBdr>
    </w:div>
    <w:div w:id="107088779">
      <w:bodyDiv w:val="1"/>
      <w:marLeft w:val="0"/>
      <w:marRight w:val="0"/>
      <w:marTop w:val="0"/>
      <w:marBottom w:val="0"/>
      <w:divBdr>
        <w:top w:val="none" w:sz="0" w:space="0" w:color="auto"/>
        <w:left w:val="none" w:sz="0" w:space="0" w:color="auto"/>
        <w:bottom w:val="none" w:sz="0" w:space="0" w:color="auto"/>
        <w:right w:val="none" w:sz="0" w:space="0" w:color="auto"/>
      </w:divBdr>
    </w:div>
    <w:div w:id="120541643">
      <w:bodyDiv w:val="1"/>
      <w:marLeft w:val="0"/>
      <w:marRight w:val="0"/>
      <w:marTop w:val="0"/>
      <w:marBottom w:val="0"/>
      <w:divBdr>
        <w:top w:val="none" w:sz="0" w:space="0" w:color="auto"/>
        <w:left w:val="none" w:sz="0" w:space="0" w:color="auto"/>
        <w:bottom w:val="none" w:sz="0" w:space="0" w:color="auto"/>
        <w:right w:val="none" w:sz="0" w:space="0" w:color="auto"/>
      </w:divBdr>
    </w:div>
    <w:div w:id="126094348">
      <w:bodyDiv w:val="1"/>
      <w:marLeft w:val="0"/>
      <w:marRight w:val="0"/>
      <w:marTop w:val="0"/>
      <w:marBottom w:val="0"/>
      <w:divBdr>
        <w:top w:val="none" w:sz="0" w:space="0" w:color="auto"/>
        <w:left w:val="none" w:sz="0" w:space="0" w:color="auto"/>
        <w:bottom w:val="none" w:sz="0" w:space="0" w:color="auto"/>
        <w:right w:val="none" w:sz="0" w:space="0" w:color="auto"/>
      </w:divBdr>
    </w:div>
    <w:div w:id="127672803">
      <w:bodyDiv w:val="1"/>
      <w:marLeft w:val="0"/>
      <w:marRight w:val="0"/>
      <w:marTop w:val="0"/>
      <w:marBottom w:val="0"/>
      <w:divBdr>
        <w:top w:val="none" w:sz="0" w:space="0" w:color="auto"/>
        <w:left w:val="none" w:sz="0" w:space="0" w:color="auto"/>
        <w:bottom w:val="none" w:sz="0" w:space="0" w:color="auto"/>
        <w:right w:val="none" w:sz="0" w:space="0" w:color="auto"/>
      </w:divBdr>
    </w:div>
    <w:div w:id="129638480">
      <w:bodyDiv w:val="1"/>
      <w:marLeft w:val="0"/>
      <w:marRight w:val="0"/>
      <w:marTop w:val="0"/>
      <w:marBottom w:val="0"/>
      <w:divBdr>
        <w:top w:val="none" w:sz="0" w:space="0" w:color="auto"/>
        <w:left w:val="none" w:sz="0" w:space="0" w:color="auto"/>
        <w:bottom w:val="none" w:sz="0" w:space="0" w:color="auto"/>
        <w:right w:val="none" w:sz="0" w:space="0" w:color="auto"/>
      </w:divBdr>
    </w:div>
    <w:div w:id="130221207">
      <w:bodyDiv w:val="1"/>
      <w:marLeft w:val="0"/>
      <w:marRight w:val="0"/>
      <w:marTop w:val="0"/>
      <w:marBottom w:val="0"/>
      <w:divBdr>
        <w:top w:val="none" w:sz="0" w:space="0" w:color="auto"/>
        <w:left w:val="none" w:sz="0" w:space="0" w:color="auto"/>
        <w:bottom w:val="none" w:sz="0" w:space="0" w:color="auto"/>
        <w:right w:val="none" w:sz="0" w:space="0" w:color="auto"/>
      </w:divBdr>
    </w:div>
    <w:div w:id="137111346">
      <w:bodyDiv w:val="1"/>
      <w:marLeft w:val="0"/>
      <w:marRight w:val="0"/>
      <w:marTop w:val="0"/>
      <w:marBottom w:val="0"/>
      <w:divBdr>
        <w:top w:val="none" w:sz="0" w:space="0" w:color="auto"/>
        <w:left w:val="none" w:sz="0" w:space="0" w:color="auto"/>
        <w:bottom w:val="none" w:sz="0" w:space="0" w:color="auto"/>
        <w:right w:val="none" w:sz="0" w:space="0" w:color="auto"/>
      </w:divBdr>
    </w:div>
    <w:div w:id="138420303">
      <w:bodyDiv w:val="1"/>
      <w:marLeft w:val="0"/>
      <w:marRight w:val="0"/>
      <w:marTop w:val="0"/>
      <w:marBottom w:val="0"/>
      <w:divBdr>
        <w:top w:val="none" w:sz="0" w:space="0" w:color="auto"/>
        <w:left w:val="none" w:sz="0" w:space="0" w:color="auto"/>
        <w:bottom w:val="none" w:sz="0" w:space="0" w:color="auto"/>
        <w:right w:val="none" w:sz="0" w:space="0" w:color="auto"/>
      </w:divBdr>
    </w:div>
    <w:div w:id="157234445">
      <w:bodyDiv w:val="1"/>
      <w:marLeft w:val="0"/>
      <w:marRight w:val="0"/>
      <w:marTop w:val="0"/>
      <w:marBottom w:val="0"/>
      <w:divBdr>
        <w:top w:val="none" w:sz="0" w:space="0" w:color="auto"/>
        <w:left w:val="none" w:sz="0" w:space="0" w:color="auto"/>
        <w:bottom w:val="none" w:sz="0" w:space="0" w:color="auto"/>
        <w:right w:val="none" w:sz="0" w:space="0" w:color="auto"/>
      </w:divBdr>
    </w:div>
    <w:div w:id="162547494">
      <w:bodyDiv w:val="1"/>
      <w:marLeft w:val="0"/>
      <w:marRight w:val="0"/>
      <w:marTop w:val="0"/>
      <w:marBottom w:val="0"/>
      <w:divBdr>
        <w:top w:val="none" w:sz="0" w:space="0" w:color="auto"/>
        <w:left w:val="none" w:sz="0" w:space="0" w:color="auto"/>
        <w:bottom w:val="none" w:sz="0" w:space="0" w:color="auto"/>
        <w:right w:val="none" w:sz="0" w:space="0" w:color="auto"/>
      </w:divBdr>
    </w:div>
    <w:div w:id="179587284">
      <w:bodyDiv w:val="1"/>
      <w:marLeft w:val="0"/>
      <w:marRight w:val="0"/>
      <w:marTop w:val="0"/>
      <w:marBottom w:val="0"/>
      <w:divBdr>
        <w:top w:val="none" w:sz="0" w:space="0" w:color="auto"/>
        <w:left w:val="none" w:sz="0" w:space="0" w:color="auto"/>
        <w:bottom w:val="none" w:sz="0" w:space="0" w:color="auto"/>
        <w:right w:val="none" w:sz="0" w:space="0" w:color="auto"/>
      </w:divBdr>
    </w:div>
    <w:div w:id="179857428">
      <w:bodyDiv w:val="1"/>
      <w:marLeft w:val="0"/>
      <w:marRight w:val="0"/>
      <w:marTop w:val="0"/>
      <w:marBottom w:val="0"/>
      <w:divBdr>
        <w:top w:val="none" w:sz="0" w:space="0" w:color="auto"/>
        <w:left w:val="none" w:sz="0" w:space="0" w:color="auto"/>
        <w:bottom w:val="none" w:sz="0" w:space="0" w:color="auto"/>
        <w:right w:val="none" w:sz="0" w:space="0" w:color="auto"/>
      </w:divBdr>
    </w:div>
    <w:div w:id="185212941">
      <w:bodyDiv w:val="1"/>
      <w:marLeft w:val="0"/>
      <w:marRight w:val="0"/>
      <w:marTop w:val="0"/>
      <w:marBottom w:val="0"/>
      <w:divBdr>
        <w:top w:val="none" w:sz="0" w:space="0" w:color="auto"/>
        <w:left w:val="none" w:sz="0" w:space="0" w:color="auto"/>
        <w:bottom w:val="none" w:sz="0" w:space="0" w:color="auto"/>
        <w:right w:val="none" w:sz="0" w:space="0" w:color="auto"/>
      </w:divBdr>
    </w:div>
    <w:div w:id="269699480">
      <w:bodyDiv w:val="1"/>
      <w:marLeft w:val="0"/>
      <w:marRight w:val="0"/>
      <w:marTop w:val="0"/>
      <w:marBottom w:val="0"/>
      <w:divBdr>
        <w:top w:val="none" w:sz="0" w:space="0" w:color="auto"/>
        <w:left w:val="none" w:sz="0" w:space="0" w:color="auto"/>
        <w:bottom w:val="none" w:sz="0" w:space="0" w:color="auto"/>
        <w:right w:val="none" w:sz="0" w:space="0" w:color="auto"/>
      </w:divBdr>
    </w:div>
    <w:div w:id="286663835">
      <w:bodyDiv w:val="1"/>
      <w:marLeft w:val="0"/>
      <w:marRight w:val="0"/>
      <w:marTop w:val="0"/>
      <w:marBottom w:val="0"/>
      <w:divBdr>
        <w:top w:val="none" w:sz="0" w:space="0" w:color="auto"/>
        <w:left w:val="none" w:sz="0" w:space="0" w:color="auto"/>
        <w:bottom w:val="none" w:sz="0" w:space="0" w:color="auto"/>
        <w:right w:val="none" w:sz="0" w:space="0" w:color="auto"/>
      </w:divBdr>
    </w:div>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330720048">
      <w:bodyDiv w:val="1"/>
      <w:marLeft w:val="0"/>
      <w:marRight w:val="0"/>
      <w:marTop w:val="0"/>
      <w:marBottom w:val="0"/>
      <w:divBdr>
        <w:top w:val="none" w:sz="0" w:space="0" w:color="auto"/>
        <w:left w:val="none" w:sz="0" w:space="0" w:color="auto"/>
        <w:bottom w:val="none" w:sz="0" w:space="0" w:color="auto"/>
        <w:right w:val="none" w:sz="0" w:space="0" w:color="auto"/>
      </w:divBdr>
    </w:div>
    <w:div w:id="336270356">
      <w:bodyDiv w:val="1"/>
      <w:marLeft w:val="0"/>
      <w:marRight w:val="0"/>
      <w:marTop w:val="0"/>
      <w:marBottom w:val="0"/>
      <w:divBdr>
        <w:top w:val="none" w:sz="0" w:space="0" w:color="auto"/>
        <w:left w:val="none" w:sz="0" w:space="0" w:color="auto"/>
        <w:bottom w:val="none" w:sz="0" w:space="0" w:color="auto"/>
        <w:right w:val="none" w:sz="0" w:space="0" w:color="auto"/>
      </w:divBdr>
    </w:div>
    <w:div w:id="337851156">
      <w:bodyDiv w:val="1"/>
      <w:marLeft w:val="0"/>
      <w:marRight w:val="0"/>
      <w:marTop w:val="0"/>
      <w:marBottom w:val="0"/>
      <w:divBdr>
        <w:top w:val="none" w:sz="0" w:space="0" w:color="auto"/>
        <w:left w:val="none" w:sz="0" w:space="0" w:color="auto"/>
        <w:bottom w:val="none" w:sz="0" w:space="0" w:color="auto"/>
        <w:right w:val="none" w:sz="0" w:space="0" w:color="auto"/>
      </w:divBdr>
    </w:div>
    <w:div w:id="339083886">
      <w:bodyDiv w:val="1"/>
      <w:marLeft w:val="0"/>
      <w:marRight w:val="0"/>
      <w:marTop w:val="0"/>
      <w:marBottom w:val="0"/>
      <w:divBdr>
        <w:top w:val="none" w:sz="0" w:space="0" w:color="auto"/>
        <w:left w:val="none" w:sz="0" w:space="0" w:color="auto"/>
        <w:bottom w:val="none" w:sz="0" w:space="0" w:color="auto"/>
        <w:right w:val="none" w:sz="0" w:space="0" w:color="auto"/>
      </w:divBdr>
    </w:div>
    <w:div w:id="348602653">
      <w:bodyDiv w:val="1"/>
      <w:marLeft w:val="0"/>
      <w:marRight w:val="0"/>
      <w:marTop w:val="0"/>
      <w:marBottom w:val="0"/>
      <w:divBdr>
        <w:top w:val="none" w:sz="0" w:space="0" w:color="auto"/>
        <w:left w:val="none" w:sz="0" w:space="0" w:color="auto"/>
        <w:bottom w:val="none" w:sz="0" w:space="0" w:color="auto"/>
        <w:right w:val="none" w:sz="0" w:space="0" w:color="auto"/>
      </w:divBdr>
    </w:div>
    <w:div w:id="362286477">
      <w:bodyDiv w:val="1"/>
      <w:marLeft w:val="0"/>
      <w:marRight w:val="0"/>
      <w:marTop w:val="0"/>
      <w:marBottom w:val="0"/>
      <w:divBdr>
        <w:top w:val="none" w:sz="0" w:space="0" w:color="auto"/>
        <w:left w:val="none" w:sz="0" w:space="0" w:color="auto"/>
        <w:bottom w:val="none" w:sz="0" w:space="0" w:color="auto"/>
        <w:right w:val="none" w:sz="0" w:space="0" w:color="auto"/>
      </w:divBdr>
    </w:div>
    <w:div w:id="381564685">
      <w:bodyDiv w:val="1"/>
      <w:marLeft w:val="0"/>
      <w:marRight w:val="0"/>
      <w:marTop w:val="0"/>
      <w:marBottom w:val="0"/>
      <w:divBdr>
        <w:top w:val="none" w:sz="0" w:space="0" w:color="auto"/>
        <w:left w:val="none" w:sz="0" w:space="0" w:color="auto"/>
        <w:bottom w:val="none" w:sz="0" w:space="0" w:color="auto"/>
        <w:right w:val="none" w:sz="0" w:space="0" w:color="auto"/>
      </w:divBdr>
    </w:div>
    <w:div w:id="397097566">
      <w:bodyDiv w:val="1"/>
      <w:marLeft w:val="0"/>
      <w:marRight w:val="0"/>
      <w:marTop w:val="0"/>
      <w:marBottom w:val="0"/>
      <w:divBdr>
        <w:top w:val="none" w:sz="0" w:space="0" w:color="auto"/>
        <w:left w:val="none" w:sz="0" w:space="0" w:color="auto"/>
        <w:bottom w:val="none" w:sz="0" w:space="0" w:color="auto"/>
        <w:right w:val="none" w:sz="0" w:space="0" w:color="auto"/>
      </w:divBdr>
    </w:div>
    <w:div w:id="418334576">
      <w:bodyDiv w:val="1"/>
      <w:marLeft w:val="0"/>
      <w:marRight w:val="0"/>
      <w:marTop w:val="0"/>
      <w:marBottom w:val="0"/>
      <w:divBdr>
        <w:top w:val="none" w:sz="0" w:space="0" w:color="auto"/>
        <w:left w:val="none" w:sz="0" w:space="0" w:color="auto"/>
        <w:bottom w:val="none" w:sz="0" w:space="0" w:color="auto"/>
        <w:right w:val="none" w:sz="0" w:space="0" w:color="auto"/>
      </w:divBdr>
    </w:div>
    <w:div w:id="423451906">
      <w:bodyDiv w:val="1"/>
      <w:marLeft w:val="0"/>
      <w:marRight w:val="0"/>
      <w:marTop w:val="0"/>
      <w:marBottom w:val="0"/>
      <w:divBdr>
        <w:top w:val="none" w:sz="0" w:space="0" w:color="auto"/>
        <w:left w:val="none" w:sz="0" w:space="0" w:color="auto"/>
        <w:bottom w:val="none" w:sz="0" w:space="0" w:color="auto"/>
        <w:right w:val="none" w:sz="0" w:space="0" w:color="auto"/>
      </w:divBdr>
    </w:div>
    <w:div w:id="426847222">
      <w:bodyDiv w:val="1"/>
      <w:marLeft w:val="0"/>
      <w:marRight w:val="0"/>
      <w:marTop w:val="0"/>
      <w:marBottom w:val="0"/>
      <w:divBdr>
        <w:top w:val="none" w:sz="0" w:space="0" w:color="auto"/>
        <w:left w:val="none" w:sz="0" w:space="0" w:color="auto"/>
        <w:bottom w:val="none" w:sz="0" w:space="0" w:color="auto"/>
        <w:right w:val="none" w:sz="0" w:space="0" w:color="auto"/>
      </w:divBdr>
    </w:div>
    <w:div w:id="429356497">
      <w:bodyDiv w:val="1"/>
      <w:marLeft w:val="0"/>
      <w:marRight w:val="0"/>
      <w:marTop w:val="0"/>
      <w:marBottom w:val="0"/>
      <w:divBdr>
        <w:top w:val="none" w:sz="0" w:space="0" w:color="auto"/>
        <w:left w:val="none" w:sz="0" w:space="0" w:color="auto"/>
        <w:bottom w:val="none" w:sz="0" w:space="0" w:color="auto"/>
        <w:right w:val="none" w:sz="0" w:space="0" w:color="auto"/>
      </w:divBdr>
    </w:div>
    <w:div w:id="432556330">
      <w:bodyDiv w:val="1"/>
      <w:marLeft w:val="0"/>
      <w:marRight w:val="0"/>
      <w:marTop w:val="0"/>
      <w:marBottom w:val="0"/>
      <w:divBdr>
        <w:top w:val="none" w:sz="0" w:space="0" w:color="auto"/>
        <w:left w:val="none" w:sz="0" w:space="0" w:color="auto"/>
        <w:bottom w:val="none" w:sz="0" w:space="0" w:color="auto"/>
        <w:right w:val="none" w:sz="0" w:space="0" w:color="auto"/>
      </w:divBdr>
    </w:div>
    <w:div w:id="436558406">
      <w:bodyDiv w:val="1"/>
      <w:marLeft w:val="0"/>
      <w:marRight w:val="0"/>
      <w:marTop w:val="0"/>
      <w:marBottom w:val="0"/>
      <w:divBdr>
        <w:top w:val="none" w:sz="0" w:space="0" w:color="auto"/>
        <w:left w:val="none" w:sz="0" w:space="0" w:color="auto"/>
        <w:bottom w:val="none" w:sz="0" w:space="0" w:color="auto"/>
        <w:right w:val="none" w:sz="0" w:space="0" w:color="auto"/>
      </w:divBdr>
    </w:div>
    <w:div w:id="444890268">
      <w:bodyDiv w:val="1"/>
      <w:marLeft w:val="0"/>
      <w:marRight w:val="0"/>
      <w:marTop w:val="0"/>
      <w:marBottom w:val="0"/>
      <w:divBdr>
        <w:top w:val="none" w:sz="0" w:space="0" w:color="auto"/>
        <w:left w:val="none" w:sz="0" w:space="0" w:color="auto"/>
        <w:bottom w:val="none" w:sz="0" w:space="0" w:color="auto"/>
        <w:right w:val="none" w:sz="0" w:space="0" w:color="auto"/>
      </w:divBdr>
    </w:div>
    <w:div w:id="448166461">
      <w:bodyDiv w:val="1"/>
      <w:marLeft w:val="0"/>
      <w:marRight w:val="0"/>
      <w:marTop w:val="0"/>
      <w:marBottom w:val="0"/>
      <w:divBdr>
        <w:top w:val="none" w:sz="0" w:space="0" w:color="auto"/>
        <w:left w:val="none" w:sz="0" w:space="0" w:color="auto"/>
        <w:bottom w:val="none" w:sz="0" w:space="0" w:color="auto"/>
        <w:right w:val="none" w:sz="0" w:space="0" w:color="auto"/>
      </w:divBdr>
    </w:div>
    <w:div w:id="454911002">
      <w:bodyDiv w:val="1"/>
      <w:marLeft w:val="0"/>
      <w:marRight w:val="0"/>
      <w:marTop w:val="0"/>
      <w:marBottom w:val="0"/>
      <w:divBdr>
        <w:top w:val="none" w:sz="0" w:space="0" w:color="auto"/>
        <w:left w:val="none" w:sz="0" w:space="0" w:color="auto"/>
        <w:bottom w:val="none" w:sz="0" w:space="0" w:color="auto"/>
        <w:right w:val="none" w:sz="0" w:space="0" w:color="auto"/>
      </w:divBdr>
    </w:div>
    <w:div w:id="456413036">
      <w:bodyDiv w:val="1"/>
      <w:marLeft w:val="0"/>
      <w:marRight w:val="0"/>
      <w:marTop w:val="0"/>
      <w:marBottom w:val="0"/>
      <w:divBdr>
        <w:top w:val="none" w:sz="0" w:space="0" w:color="auto"/>
        <w:left w:val="none" w:sz="0" w:space="0" w:color="auto"/>
        <w:bottom w:val="none" w:sz="0" w:space="0" w:color="auto"/>
        <w:right w:val="none" w:sz="0" w:space="0" w:color="auto"/>
      </w:divBdr>
    </w:div>
    <w:div w:id="469517753">
      <w:bodyDiv w:val="1"/>
      <w:marLeft w:val="0"/>
      <w:marRight w:val="0"/>
      <w:marTop w:val="0"/>
      <w:marBottom w:val="0"/>
      <w:divBdr>
        <w:top w:val="none" w:sz="0" w:space="0" w:color="auto"/>
        <w:left w:val="none" w:sz="0" w:space="0" w:color="auto"/>
        <w:bottom w:val="none" w:sz="0" w:space="0" w:color="auto"/>
        <w:right w:val="none" w:sz="0" w:space="0" w:color="auto"/>
      </w:divBdr>
    </w:div>
    <w:div w:id="497699935">
      <w:bodyDiv w:val="1"/>
      <w:marLeft w:val="0"/>
      <w:marRight w:val="0"/>
      <w:marTop w:val="0"/>
      <w:marBottom w:val="0"/>
      <w:divBdr>
        <w:top w:val="none" w:sz="0" w:space="0" w:color="auto"/>
        <w:left w:val="none" w:sz="0" w:space="0" w:color="auto"/>
        <w:bottom w:val="none" w:sz="0" w:space="0" w:color="auto"/>
        <w:right w:val="none" w:sz="0" w:space="0" w:color="auto"/>
      </w:divBdr>
    </w:div>
    <w:div w:id="499542038">
      <w:bodyDiv w:val="1"/>
      <w:marLeft w:val="0"/>
      <w:marRight w:val="0"/>
      <w:marTop w:val="0"/>
      <w:marBottom w:val="0"/>
      <w:divBdr>
        <w:top w:val="none" w:sz="0" w:space="0" w:color="auto"/>
        <w:left w:val="none" w:sz="0" w:space="0" w:color="auto"/>
        <w:bottom w:val="none" w:sz="0" w:space="0" w:color="auto"/>
        <w:right w:val="none" w:sz="0" w:space="0" w:color="auto"/>
      </w:divBdr>
    </w:div>
    <w:div w:id="500581444">
      <w:bodyDiv w:val="1"/>
      <w:marLeft w:val="0"/>
      <w:marRight w:val="0"/>
      <w:marTop w:val="0"/>
      <w:marBottom w:val="0"/>
      <w:divBdr>
        <w:top w:val="none" w:sz="0" w:space="0" w:color="auto"/>
        <w:left w:val="none" w:sz="0" w:space="0" w:color="auto"/>
        <w:bottom w:val="none" w:sz="0" w:space="0" w:color="auto"/>
        <w:right w:val="none" w:sz="0" w:space="0" w:color="auto"/>
      </w:divBdr>
    </w:div>
    <w:div w:id="504248863">
      <w:bodyDiv w:val="1"/>
      <w:marLeft w:val="0"/>
      <w:marRight w:val="0"/>
      <w:marTop w:val="0"/>
      <w:marBottom w:val="0"/>
      <w:divBdr>
        <w:top w:val="none" w:sz="0" w:space="0" w:color="auto"/>
        <w:left w:val="none" w:sz="0" w:space="0" w:color="auto"/>
        <w:bottom w:val="none" w:sz="0" w:space="0" w:color="auto"/>
        <w:right w:val="none" w:sz="0" w:space="0" w:color="auto"/>
      </w:divBdr>
    </w:div>
    <w:div w:id="509150710">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577057144">
      <w:bodyDiv w:val="1"/>
      <w:marLeft w:val="0"/>
      <w:marRight w:val="0"/>
      <w:marTop w:val="0"/>
      <w:marBottom w:val="0"/>
      <w:divBdr>
        <w:top w:val="none" w:sz="0" w:space="0" w:color="auto"/>
        <w:left w:val="none" w:sz="0" w:space="0" w:color="auto"/>
        <w:bottom w:val="none" w:sz="0" w:space="0" w:color="auto"/>
        <w:right w:val="none" w:sz="0" w:space="0" w:color="auto"/>
      </w:divBdr>
    </w:div>
    <w:div w:id="589899035">
      <w:bodyDiv w:val="1"/>
      <w:marLeft w:val="0"/>
      <w:marRight w:val="0"/>
      <w:marTop w:val="0"/>
      <w:marBottom w:val="0"/>
      <w:divBdr>
        <w:top w:val="none" w:sz="0" w:space="0" w:color="auto"/>
        <w:left w:val="none" w:sz="0" w:space="0" w:color="auto"/>
        <w:bottom w:val="none" w:sz="0" w:space="0" w:color="auto"/>
        <w:right w:val="none" w:sz="0" w:space="0" w:color="auto"/>
      </w:divBdr>
    </w:div>
    <w:div w:id="592517610">
      <w:bodyDiv w:val="1"/>
      <w:marLeft w:val="0"/>
      <w:marRight w:val="0"/>
      <w:marTop w:val="0"/>
      <w:marBottom w:val="0"/>
      <w:divBdr>
        <w:top w:val="none" w:sz="0" w:space="0" w:color="auto"/>
        <w:left w:val="none" w:sz="0" w:space="0" w:color="auto"/>
        <w:bottom w:val="none" w:sz="0" w:space="0" w:color="auto"/>
        <w:right w:val="none" w:sz="0" w:space="0" w:color="auto"/>
      </w:divBdr>
    </w:div>
    <w:div w:id="594285212">
      <w:bodyDiv w:val="1"/>
      <w:marLeft w:val="0"/>
      <w:marRight w:val="0"/>
      <w:marTop w:val="0"/>
      <w:marBottom w:val="0"/>
      <w:divBdr>
        <w:top w:val="none" w:sz="0" w:space="0" w:color="auto"/>
        <w:left w:val="none" w:sz="0" w:space="0" w:color="auto"/>
        <w:bottom w:val="none" w:sz="0" w:space="0" w:color="auto"/>
        <w:right w:val="none" w:sz="0" w:space="0" w:color="auto"/>
      </w:divBdr>
    </w:div>
    <w:div w:id="632180942">
      <w:bodyDiv w:val="1"/>
      <w:marLeft w:val="0"/>
      <w:marRight w:val="0"/>
      <w:marTop w:val="0"/>
      <w:marBottom w:val="0"/>
      <w:divBdr>
        <w:top w:val="none" w:sz="0" w:space="0" w:color="auto"/>
        <w:left w:val="none" w:sz="0" w:space="0" w:color="auto"/>
        <w:bottom w:val="none" w:sz="0" w:space="0" w:color="auto"/>
        <w:right w:val="none" w:sz="0" w:space="0" w:color="auto"/>
      </w:divBdr>
    </w:div>
    <w:div w:id="632296799">
      <w:bodyDiv w:val="1"/>
      <w:marLeft w:val="0"/>
      <w:marRight w:val="0"/>
      <w:marTop w:val="0"/>
      <w:marBottom w:val="0"/>
      <w:divBdr>
        <w:top w:val="none" w:sz="0" w:space="0" w:color="auto"/>
        <w:left w:val="none" w:sz="0" w:space="0" w:color="auto"/>
        <w:bottom w:val="none" w:sz="0" w:space="0" w:color="auto"/>
        <w:right w:val="none" w:sz="0" w:space="0" w:color="auto"/>
      </w:divBdr>
    </w:div>
    <w:div w:id="638341649">
      <w:bodyDiv w:val="1"/>
      <w:marLeft w:val="0"/>
      <w:marRight w:val="0"/>
      <w:marTop w:val="0"/>
      <w:marBottom w:val="0"/>
      <w:divBdr>
        <w:top w:val="none" w:sz="0" w:space="0" w:color="auto"/>
        <w:left w:val="none" w:sz="0" w:space="0" w:color="auto"/>
        <w:bottom w:val="none" w:sz="0" w:space="0" w:color="auto"/>
        <w:right w:val="none" w:sz="0" w:space="0" w:color="auto"/>
      </w:divBdr>
    </w:div>
    <w:div w:id="663046999">
      <w:bodyDiv w:val="1"/>
      <w:marLeft w:val="0"/>
      <w:marRight w:val="0"/>
      <w:marTop w:val="0"/>
      <w:marBottom w:val="0"/>
      <w:divBdr>
        <w:top w:val="none" w:sz="0" w:space="0" w:color="auto"/>
        <w:left w:val="none" w:sz="0" w:space="0" w:color="auto"/>
        <w:bottom w:val="none" w:sz="0" w:space="0" w:color="auto"/>
        <w:right w:val="none" w:sz="0" w:space="0" w:color="auto"/>
      </w:divBdr>
    </w:div>
    <w:div w:id="666710411">
      <w:bodyDiv w:val="1"/>
      <w:marLeft w:val="0"/>
      <w:marRight w:val="0"/>
      <w:marTop w:val="0"/>
      <w:marBottom w:val="0"/>
      <w:divBdr>
        <w:top w:val="none" w:sz="0" w:space="0" w:color="auto"/>
        <w:left w:val="none" w:sz="0" w:space="0" w:color="auto"/>
        <w:bottom w:val="none" w:sz="0" w:space="0" w:color="auto"/>
        <w:right w:val="none" w:sz="0" w:space="0" w:color="auto"/>
      </w:divBdr>
    </w:div>
    <w:div w:id="670915587">
      <w:bodyDiv w:val="1"/>
      <w:marLeft w:val="0"/>
      <w:marRight w:val="0"/>
      <w:marTop w:val="0"/>
      <w:marBottom w:val="0"/>
      <w:divBdr>
        <w:top w:val="none" w:sz="0" w:space="0" w:color="auto"/>
        <w:left w:val="none" w:sz="0" w:space="0" w:color="auto"/>
        <w:bottom w:val="none" w:sz="0" w:space="0" w:color="auto"/>
        <w:right w:val="none" w:sz="0" w:space="0" w:color="auto"/>
      </w:divBdr>
    </w:div>
    <w:div w:id="673996998">
      <w:bodyDiv w:val="1"/>
      <w:marLeft w:val="0"/>
      <w:marRight w:val="0"/>
      <w:marTop w:val="0"/>
      <w:marBottom w:val="0"/>
      <w:divBdr>
        <w:top w:val="none" w:sz="0" w:space="0" w:color="auto"/>
        <w:left w:val="none" w:sz="0" w:space="0" w:color="auto"/>
        <w:bottom w:val="none" w:sz="0" w:space="0" w:color="auto"/>
        <w:right w:val="none" w:sz="0" w:space="0" w:color="auto"/>
      </w:divBdr>
    </w:div>
    <w:div w:id="696585954">
      <w:bodyDiv w:val="1"/>
      <w:marLeft w:val="0"/>
      <w:marRight w:val="0"/>
      <w:marTop w:val="0"/>
      <w:marBottom w:val="0"/>
      <w:divBdr>
        <w:top w:val="none" w:sz="0" w:space="0" w:color="auto"/>
        <w:left w:val="none" w:sz="0" w:space="0" w:color="auto"/>
        <w:bottom w:val="none" w:sz="0" w:space="0" w:color="auto"/>
        <w:right w:val="none" w:sz="0" w:space="0" w:color="auto"/>
      </w:divBdr>
    </w:div>
    <w:div w:id="698820108">
      <w:bodyDiv w:val="1"/>
      <w:marLeft w:val="0"/>
      <w:marRight w:val="0"/>
      <w:marTop w:val="0"/>
      <w:marBottom w:val="0"/>
      <w:divBdr>
        <w:top w:val="none" w:sz="0" w:space="0" w:color="auto"/>
        <w:left w:val="none" w:sz="0" w:space="0" w:color="auto"/>
        <w:bottom w:val="none" w:sz="0" w:space="0" w:color="auto"/>
        <w:right w:val="none" w:sz="0" w:space="0" w:color="auto"/>
      </w:divBdr>
    </w:div>
    <w:div w:id="703597512">
      <w:bodyDiv w:val="1"/>
      <w:marLeft w:val="0"/>
      <w:marRight w:val="0"/>
      <w:marTop w:val="0"/>
      <w:marBottom w:val="0"/>
      <w:divBdr>
        <w:top w:val="none" w:sz="0" w:space="0" w:color="auto"/>
        <w:left w:val="none" w:sz="0" w:space="0" w:color="auto"/>
        <w:bottom w:val="none" w:sz="0" w:space="0" w:color="auto"/>
        <w:right w:val="none" w:sz="0" w:space="0" w:color="auto"/>
      </w:divBdr>
    </w:div>
    <w:div w:id="711345402">
      <w:bodyDiv w:val="1"/>
      <w:marLeft w:val="0"/>
      <w:marRight w:val="0"/>
      <w:marTop w:val="0"/>
      <w:marBottom w:val="0"/>
      <w:divBdr>
        <w:top w:val="none" w:sz="0" w:space="0" w:color="auto"/>
        <w:left w:val="none" w:sz="0" w:space="0" w:color="auto"/>
        <w:bottom w:val="none" w:sz="0" w:space="0" w:color="auto"/>
        <w:right w:val="none" w:sz="0" w:space="0" w:color="auto"/>
      </w:divBdr>
    </w:div>
    <w:div w:id="713886694">
      <w:bodyDiv w:val="1"/>
      <w:marLeft w:val="0"/>
      <w:marRight w:val="0"/>
      <w:marTop w:val="0"/>
      <w:marBottom w:val="0"/>
      <w:divBdr>
        <w:top w:val="none" w:sz="0" w:space="0" w:color="auto"/>
        <w:left w:val="none" w:sz="0" w:space="0" w:color="auto"/>
        <w:bottom w:val="none" w:sz="0" w:space="0" w:color="auto"/>
        <w:right w:val="none" w:sz="0" w:space="0" w:color="auto"/>
      </w:divBdr>
    </w:div>
    <w:div w:id="733164653">
      <w:bodyDiv w:val="1"/>
      <w:marLeft w:val="0"/>
      <w:marRight w:val="0"/>
      <w:marTop w:val="0"/>
      <w:marBottom w:val="0"/>
      <w:divBdr>
        <w:top w:val="none" w:sz="0" w:space="0" w:color="auto"/>
        <w:left w:val="none" w:sz="0" w:space="0" w:color="auto"/>
        <w:bottom w:val="none" w:sz="0" w:space="0" w:color="auto"/>
        <w:right w:val="none" w:sz="0" w:space="0" w:color="auto"/>
      </w:divBdr>
    </w:div>
    <w:div w:id="736510436">
      <w:bodyDiv w:val="1"/>
      <w:marLeft w:val="0"/>
      <w:marRight w:val="0"/>
      <w:marTop w:val="0"/>
      <w:marBottom w:val="0"/>
      <w:divBdr>
        <w:top w:val="none" w:sz="0" w:space="0" w:color="auto"/>
        <w:left w:val="none" w:sz="0" w:space="0" w:color="auto"/>
        <w:bottom w:val="none" w:sz="0" w:space="0" w:color="auto"/>
        <w:right w:val="none" w:sz="0" w:space="0" w:color="auto"/>
      </w:divBdr>
    </w:div>
    <w:div w:id="759300461">
      <w:bodyDiv w:val="1"/>
      <w:marLeft w:val="0"/>
      <w:marRight w:val="0"/>
      <w:marTop w:val="0"/>
      <w:marBottom w:val="0"/>
      <w:divBdr>
        <w:top w:val="none" w:sz="0" w:space="0" w:color="auto"/>
        <w:left w:val="none" w:sz="0" w:space="0" w:color="auto"/>
        <w:bottom w:val="none" w:sz="0" w:space="0" w:color="auto"/>
        <w:right w:val="none" w:sz="0" w:space="0" w:color="auto"/>
      </w:divBdr>
    </w:div>
    <w:div w:id="760178363">
      <w:bodyDiv w:val="1"/>
      <w:marLeft w:val="0"/>
      <w:marRight w:val="0"/>
      <w:marTop w:val="0"/>
      <w:marBottom w:val="0"/>
      <w:divBdr>
        <w:top w:val="none" w:sz="0" w:space="0" w:color="auto"/>
        <w:left w:val="none" w:sz="0" w:space="0" w:color="auto"/>
        <w:bottom w:val="none" w:sz="0" w:space="0" w:color="auto"/>
        <w:right w:val="none" w:sz="0" w:space="0" w:color="auto"/>
      </w:divBdr>
    </w:div>
    <w:div w:id="791750502">
      <w:bodyDiv w:val="1"/>
      <w:marLeft w:val="0"/>
      <w:marRight w:val="0"/>
      <w:marTop w:val="0"/>
      <w:marBottom w:val="0"/>
      <w:divBdr>
        <w:top w:val="none" w:sz="0" w:space="0" w:color="auto"/>
        <w:left w:val="none" w:sz="0" w:space="0" w:color="auto"/>
        <w:bottom w:val="none" w:sz="0" w:space="0" w:color="auto"/>
        <w:right w:val="none" w:sz="0" w:space="0" w:color="auto"/>
      </w:divBdr>
    </w:div>
    <w:div w:id="795105770">
      <w:bodyDiv w:val="1"/>
      <w:marLeft w:val="0"/>
      <w:marRight w:val="0"/>
      <w:marTop w:val="0"/>
      <w:marBottom w:val="0"/>
      <w:divBdr>
        <w:top w:val="none" w:sz="0" w:space="0" w:color="auto"/>
        <w:left w:val="none" w:sz="0" w:space="0" w:color="auto"/>
        <w:bottom w:val="none" w:sz="0" w:space="0" w:color="auto"/>
        <w:right w:val="none" w:sz="0" w:space="0" w:color="auto"/>
      </w:divBdr>
    </w:div>
    <w:div w:id="796990151">
      <w:bodyDiv w:val="1"/>
      <w:marLeft w:val="0"/>
      <w:marRight w:val="0"/>
      <w:marTop w:val="0"/>
      <w:marBottom w:val="0"/>
      <w:divBdr>
        <w:top w:val="none" w:sz="0" w:space="0" w:color="auto"/>
        <w:left w:val="none" w:sz="0" w:space="0" w:color="auto"/>
        <w:bottom w:val="none" w:sz="0" w:space="0" w:color="auto"/>
        <w:right w:val="none" w:sz="0" w:space="0" w:color="auto"/>
      </w:divBdr>
    </w:div>
    <w:div w:id="798835847">
      <w:bodyDiv w:val="1"/>
      <w:marLeft w:val="0"/>
      <w:marRight w:val="0"/>
      <w:marTop w:val="0"/>
      <w:marBottom w:val="0"/>
      <w:divBdr>
        <w:top w:val="none" w:sz="0" w:space="0" w:color="auto"/>
        <w:left w:val="none" w:sz="0" w:space="0" w:color="auto"/>
        <w:bottom w:val="none" w:sz="0" w:space="0" w:color="auto"/>
        <w:right w:val="none" w:sz="0" w:space="0" w:color="auto"/>
      </w:divBdr>
    </w:div>
    <w:div w:id="815072692">
      <w:bodyDiv w:val="1"/>
      <w:marLeft w:val="0"/>
      <w:marRight w:val="0"/>
      <w:marTop w:val="0"/>
      <w:marBottom w:val="0"/>
      <w:divBdr>
        <w:top w:val="none" w:sz="0" w:space="0" w:color="auto"/>
        <w:left w:val="none" w:sz="0" w:space="0" w:color="auto"/>
        <w:bottom w:val="none" w:sz="0" w:space="0" w:color="auto"/>
        <w:right w:val="none" w:sz="0" w:space="0" w:color="auto"/>
      </w:divBdr>
    </w:div>
    <w:div w:id="816192588">
      <w:bodyDiv w:val="1"/>
      <w:marLeft w:val="0"/>
      <w:marRight w:val="0"/>
      <w:marTop w:val="0"/>
      <w:marBottom w:val="0"/>
      <w:divBdr>
        <w:top w:val="none" w:sz="0" w:space="0" w:color="auto"/>
        <w:left w:val="none" w:sz="0" w:space="0" w:color="auto"/>
        <w:bottom w:val="none" w:sz="0" w:space="0" w:color="auto"/>
        <w:right w:val="none" w:sz="0" w:space="0" w:color="auto"/>
      </w:divBdr>
    </w:div>
    <w:div w:id="830490852">
      <w:bodyDiv w:val="1"/>
      <w:marLeft w:val="0"/>
      <w:marRight w:val="0"/>
      <w:marTop w:val="0"/>
      <w:marBottom w:val="0"/>
      <w:divBdr>
        <w:top w:val="none" w:sz="0" w:space="0" w:color="auto"/>
        <w:left w:val="none" w:sz="0" w:space="0" w:color="auto"/>
        <w:bottom w:val="none" w:sz="0" w:space="0" w:color="auto"/>
        <w:right w:val="none" w:sz="0" w:space="0" w:color="auto"/>
      </w:divBdr>
    </w:div>
    <w:div w:id="835851608">
      <w:bodyDiv w:val="1"/>
      <w:marLeft w:val="0"/>
      <w:marRight w:val="0"/>
      <w:marTop w:val="0"/>
      <w:marBottom w:val="0"/>
      <w:divBdr>
        <w:top w:val="none" w:sz="0" w:space="0" w:color="auto"/>
        <w:left w:val="none" w:sz="0" w:space="0" w:color="auto"/>
        <w:bottom w:val="none" w:sz="0" w:space="0" w:color="auto"/>
        <w:right w:val="none" w:sz="0" w:space="0" w:color="auto"/>
      </w:divBdr>
    </w:div>
    <w:div w:id="844899213">
      <w:bodyDiv w:val="1"/>
      <w:marLeft w:val="0"/>
      <w:marRight w:val="0"/>
      <w:marTop w:val="0"/>
      <w:marBottom w:val="0"/>
      <w:divBdr>
        <w:top w:val="none" w:sz="0" w:space="0" w:color="auto"/>
        <w:left w:val="none" w:sz="0" w:space="0" w:color="auto"/>
        <w:bottom w:val="none" w:sz="0" w:space="0" w:color="auto"/>
        <w:right w:val="none" w:sz="0" w:space="0" w:color="auto"/>
      </w:divBdr>
    </w:div>
    <w:div w:id="861863949">
      <w:bodyDiv w:val="1"/>
      <w:marLeft w:val="0"/>
      <w:marRight w:val="0"/>
      <w:marTop w:val="0"/>
      <w:marBottom w:val="0"/>
      <w:divBdr>
        <w:top w:val="none" w:sz="0" w:space="0" w:color="auto"/>
        <w:left w:val="none" w:sz="0" w:space="0" w:color="auto"/>
        <w:bottom w:val="none" w:sz="0" w:space="0" w:color="auto"/>
        <w:right w:val="none" w:sz="0" w:space="0" w:color="auto"/>
      </w:divBdr>
    </w:div>
    <w:div w:id="862986149">
      <w:bodyDiv w:val="1"/>
      <w:marLeft w:val="0"/>
      <w:marRight w:val="0"/>
      <w:marTop w:val="0"/>
      <w:marBottom w:val="0"/>
      <w:divBdr>
        <w:top w:val="none" w:sz="0" w:space="0" w:color="auto"/>
        <w:left w:val="none" w:sz="0" w:space="0" w:color="auto"/>
        <w:bottom w:val="none" w:sz="0" w:space="0" w:color="auto"/>
        <w:right w:val="none" w:sz="0" w:space="0" w:color="auto"/>
      </w:divBdr>
    </w:div>
    <w:div w:id="865606385">
      <w:bodyDiv w:val="1"/>
      <w:marLeft w:val="0"/>
      <w:marRight w:val="0"/>
      <w:marTop w:val="0"/>
      <w:marBottom w:val="0"/>
      <w:divBdr>
        <w:top w:val="none" w:sz="0" w:space="0" w:color="auto"/>
        <w:left w:val="none" w:sz="0" w:space="0" w:color="auto"/>
        <w:bottom w:val="none" w:sz="0" w:space="0" w:color="auto"/>
        <w:right w:val="none" w:sz="0" w:space="0" w:color="auto"/>
      </w:divBdr>
    </w:div>
    <w:div w:id="868488911">
      <w:bodyDiv w:val="1"/>
      <w:marLeft w:val="0"/>
      <w:marRight w:val="0"/>
      <w:marTop w:val="0"/>
      <w:marBottom w:val="0"/>
      <w:divBdr>
        <w:top w:val="none" w:sz="0" w:space="0" w:color="auto"/>
        <w:left w:val="none" w:sz="0" w:space="0" w:color="auto"/>
        <w:bottom w:val="none" w:sz="0" w:space="0" w:color="auto"/>
        <w:right w:val="none" w:sz="0" w:space="0" w:color="auto"/>
      </w:divBdr>
    </w:div>
    <w:div w:id="872352135">
      <w:bodyDiv w:val="1"/>
      <w:marLeft w:val="0"/>
      <w:marRight w:val="0"/>
      <w:marTop w:val="0"/>
      <w:marBottom w:val="0"/>
      <w:divBdr>
        <w:top w:val="none" w:sz="0" w:space="0" w:color="auto"/>
        <w:left w:val="none" w:sz="0" w:space="0" w:color="auto"/>
        <w:bottom w:val="none" w:sz="0" w:space="0" w:color="auto"/>
        <w:right w:val="none" w:sz="0" w:space="0" w:color="auto"/>
      </w:divBdr>
    </w:div>
    <w:div w:id="875041610">
      <w:bodyDiv w:val="1"/>
      <w:marLeft w:val="0"/>
      <w:marRight w:val="0"/>
      <w:marTop w:val="0"/>
      <w:marBottom w:val="0"/>
      <w:divBdr>
        <w:top w:val="none" w:sz="0" w:space="0" w:color="auto"/>
        <w:left w:val="none" w:sz="0" w:space="0" w:color="auto"/>
        <w:bottom w:val="none" w:sz="0" w:space="0" w:color="auto"/>
        <w:right w:val="none" w:sz="0" w:space="0" w:color="auto"/>
      </w:divBdr>
    </w:div>
    <w:div w:id="884095974">
      <w:bodyDiv w:val="1"/>
      <w:marLeft w:val="0"/>
      <w:marRight w:val="0"/>
      <w:marTop w:val="0"/>
      <w:marBottom w:val="0"/>
      <w:divBdr>
        <w:top w:val="none" w:sz="0" w:space="0" w:color="auto"/>
        <w:left w:val="none" w:sz="0" w:space="0" w:color="auto"/>
        <w:bottom w:val="none" w:sz="0" w:space="0" w:color="auto"/>
        <w:right w:val="none" w:sz="0" w:space="0" w:color="auto"/>
      </w:divBdr>
    </w:div>
    <w:div w:id="890651350">
      <w:bodyDiv w:val="1"/>
      <w:marLeft w:val="0"/>
      <w:marRight w:val="0"/>
      <w:marTop w:val="0"/>
      <w:marBottom w:val="0"/>
      <w:divBdr>
        <w:top w:val="none" w:sz="0" w:space="0" w:color="auto"/>
        <w:left w:val="none" w:sz="0" w:space="0" w:color="auto"/>
        <w:bottom w:val="none" w:sz="0" w:space="0" w:color="auto"/>
        <w:right w:val="none" w:sz="0" w:space="0" w:color="auto"/>
      </w:divBdr>
    </w:div>
    <w:div w:id="890918737">
      <w:bodyDiv w:val="1"/>
      <w:marLeft w:val="0"/>
      <w:marRight w:val="0"/>
      <w:marTop w:val="0"/>
      <w:marBottom w:val="0"/>
      <w:divBdr>
        <w:top w:val="none" w:sz="0" w:space="0" w:color="auto"/>
        <w:left w:val="none" w:sz="0" w:space="0" w:color="auto"/>
        <w:bottom w:val="none" w:sz="0" w:space="0" w:color="auto"/>
        <w:right w:val="none" w:sz="0" w:space="0" w:color="auto"/>
      </w:divBdr>
    </w:div>
    <w:div w:id="924192402">
      <w:bodyDiv w:val="1"/>
      <w:marLeft w:val="0"/>
      <w:marRight w:val="0"/>
      <w:marTop w:val="0"/>
      <w:marBottom w:val="0"/>
      <w:divBdr>
        <w:top w:val="none" w:sz="0" w:space="0" w:color="auto"/>
        <w:left w:val="none" w:sz="0" w:space="0" w:color="auto"/>
        <w:bottom w:val="none" w:sz="0" w:space="0" w:color="auto"/>
        <w:right w:val="none" w:sz="0" w:space="0" w:color="auto"/>
      </w:divBdr>
    </w:div>
    <w:div w:id="947783371">
      <w:bodyDiv w:val="1"/>
      <w:marLeft w:val="0"/>
      <w:marRight w:val="0"/>
      <w:marTop w:val="0"/>
      <w:marBottom w:val="0"/>
      <w:divBdr>
        <w:top w:val="none" w:sz="0" w:space="0" w:color="auto"/>
        <w:left w:val="none" w:sz="0" w:space="0" w:color="auto"/>
        <w:bottom w:val="none" w:sz="0" w:space="0" w:color="auto"/>
        <w:right w:val="none" w:sz="0" w:space="0" w:color="auto"/>
      </w:divBdr>
    </w:div>
    <w:div w:id="969363032">
      <w:bodyDiv w:val="1"/>
      <w:marLeft w:val="0"/>
      <w:marRight w:val="0"/>
      <w:marTop w:val="0"/>
      <w:marBottom w:val="0"/>
      <w:divBdr>
        <w:top w:val="none" w:sz="0" w:space="0" w:color="auto"/>
        <w:left w:val="none" w:sz="0" w:space="0" w:color="auto"/>
        <w:bottom w:val="none" w:sz="0" w:space="0" w:color="auto"/>
        <w:right w:val="none" w:sz="0" w:space="0" w:color="auto"/>
      </w:divBdr>
    </w:div>
    <w:div w:id="976839207">
      <w:bodyDiv w:val="1"/>
      <w:marLeft w:val="0"/>
      <w:marRight w:val="0"/>
      <w:marTop w:val="0"/>
      <w:marBottom w:val="0"/>
      <w:divBdr>
        <w:top w:val="none" w:sz="0" w:space="0" w:color="auto"/>
        <w:left w:val="none" w:sz="0" w:space="0" w:color="auto"/>
        <w:bottom w:val="none" w:sz="0" w:space="0" w:color="auto"/>
        <w:right w:val="none" w:sz="0" w:space="0" w:color="auto"/>
      </w:divBdr>
    </w:div>
    <w:div w:id="984504200">
      <w:bodyDiv w:val="1"/>
      <w:marLeft w:val="0"/>
      <w:marRight w:val="0"/>
      <w:marTop w:val="0"/>
      <w:marBottom w:val="0"/>
      <w:divBdr>
        <w:top w:val="none" w:sz="0" w:space="0" w:color="auto"/>
        <w:left w:val="none" w:sz="0" w:space="0" w:color="auto"/>
        <w:bottom w:val="none" w:sz="0" w:space="0" w:color="auto"/>
        <w:right w:val="none" w:sz="0" w:space="0" w:color="auto"/>
      </w:divBdr>
    </w:div>
    <w:div w:id="995568568">
      <w:bodyDiv w:val="1"/>
      <w:marLeft w:val="0"/>
      <w:marRight w:val="0"/>
      <w:marTop w:val="0"/>
      <w:marBottom w:val="0"/>
      <w:divBdr>
        <w:top w:val="none" w:sz="0" w:space="0" w:color="auto"/>
        <w:left w:val="none" w:sz="0" w:space="0" w:color="auto"/>
        <w:bottom w:val="none" w:sz="0" w:space="0" w:color="auto"/>
        <w:right w:val="none" w:sz="0" w:space="0" w:color="auto"/>
      </w:divBdr>
    </w:div>
    <w:div w:id="1018970854">
      <w:bodyDiv w:val="1"/>
      <w:marLeft w:val="0"/>
      <w:marRight w:val="0"/>
      <w:marTop w:val="0"/>
      <w:marBottom w:val="0"/>
      <w:divBdr>
        <w:top w:val="none" w:sz="0" w:space="0" w:color="auto"/>
        <w:left w:val="none" w:sz="0" w:space="0" w:color="auto"/>
        <w:bottom w:val="none" w:sz="0" w:space="0" w:color="auto"/>
        <w:right w:val="none" w:sz="0" w:space="0" w:color="auto"/>
      </w:divBdr>
    </w:div>
    <w:div w:id="1020857429">
      <w:bodyDiv w:val="1"/>
      <w:marLeft w:val="0"/>
      <w:marRight w:val="0"/>
      <w:marTop w:val="0"/>
      <w:marBottom w:val="0"/>
      <w:divBdr>
        <w:top w:val="none" w:sz="0" w:space="0" w:color="auto"/>
        <w:left w:val="none" w:sz="0" w:space="0" w:color="auto"/>
        <w:bottom w:val="none" w:sz="0" w:space="0" w:color="auto"/>
        <w:right w:val="none" w:sz="0" w:space="0" w:color="auto"/>
      </w:divBdr>
    </w:div>
    <w:div w:id="1022363965">
      <w:bodyDiv w:val="1"/>
      <w:marLeft w:val="0"/>
      <w:marRight w:val="0"/>
      <w:marTop w:val="0"/>
      <w:marBottom w:val="0"/>
      <w:divBdr>
        <w:top w:val="none" w:sz="0" w:space="0" w:color="auto"/>
        <w:left w:val="none" w:sz="0" w:space="0" w:color="auto"/>
        <w:bottom w:val="none" w:sz="0" w:space="0" w:color="auto"/>
        <w:right w:val="none" w:sz="0" w:space="0" w:color="auto"/>
      </w:divBdr>
    </w:div>
    <w:div w:id="1031607089">
      <w:bodyDiv w:val="1"/>
      <w:marLeft w:val="0"/>
      <w:marRight w:val="0"/>
      <w:marTop w:val="0"/>
      <w:marBottom w:val="0"/>
      <w:divBdr>
        <w:top w:val="none" w:sz="0" w:space="0" w:color="auto"/>
        <w:left w:val="none" w:sz="0" w:space="0" w:color="auto"/>
        <w:bottom w:val="none" w:sz="0" w:space="0" w:color="auto"/>
        <w:right w:val="none" w:sz="0" w:space="0" w:color="auto"/>
      </w:divBdr>
    </w:div>
    <w:div w:id="1049111763">
      <w:bodyDiv w:val="1"/>
      <w:marLeft w:val="0"/>
      <w:marRight w:val="0"/>
      <w:marTop w:val="0"/>
      <w:marBottom w:val="0"/>
      <w:divBdr>
        <w:top w:val="none" w:sz="0" w:space="0" w:color="auto"/>
        <w:left w:val="none" w:sz="0" w:space="0" w:color="auto"/>
        <w:bottom w:val="none" w:sz="0" w:space="0" w:color="auto"/>
        <w:right w:val="none" w:sz="0" w:space="0" w:color="auto"/>
      </w:divBdr>
    </w:div>
    <w:div w:id="1063792701">
      <w:bodyDiv w:val="1"/>
      <w:marLeft w:val="0"/>
      <w:marRight w:val="0"/>
      <w:marTop w:val="0"/>
      <w:marBottom w:val="0"/>
      <w:divBdr>
        <w:top w:val="none" w:sz="0" w:space="0" w:color="auto"/>
        <w:left w:val="none" w:sz="0" w:space="0" w:color="auto"/>
        <w:bottom w:val="none" w:sz="0" w:space="0" w:color="auto"/>
        <w:right w:val="none" w:sz="0" w:space="0" w:color="auto"/>
      </w:divBdr>
    </w:div>
    <w:div w:id="1066104499">
      <w:bodyDiv w:val="1"/>
      <w:marLeft w:val="0"/>
      <w:marRight w:val="0"/>
      <w:marTop w:val="0"/>
      <w:marBottom w:val="0"/>
      <w:divBdr>
        <w:top w:val="none" w:sz="0" w:space="0" w:color="auto"/>
        <w:left w:val="none" w:sz="0" w:space="0" w:color="auto"/>
        <w:bottom w:val="none" w:sz="0" w:space="0" w:color="auto"/>
        <w:right w:val="none" w:sz="0" w:space="0" w:color="auto"/>
      </w:divBdr>
    </w:div>
    <w:div w:id="1067529018">
      <w:bodyDiv w:val="1"/>
      <w:marLeft w:val="0"/>
      <w:marRight w:val="0"/>
      <w:marTop w:val="0"/>
      <w:marBottom w:val="0"/>
      <w:divBdr>
        <w:top w:val="none" w:sz="0" w:space="0" w:color="auto"/>
        <w:left w:val="none" w:sz="0" w:space="0" w:color="auto"/>
        <w:bottom w:val="none" w:sz="0" w:space="0" w:color="auto"/>
        <w:right w:val="none" w:sz="0" w:space="0" w:color="auto"/>
      </w:divBdr>
    </w:div>
    <w:div w:id="1098914583">
      <w:bodyDiv w:val="1"/>
      <w:marLeft w:val="0"/>
      <w:marRight w:val="0"/>
      <w:marTop w:val="0"/>
      <w:marBottom w:val="0"/>
      <w:divBdr>
        <w:top w:val="none" w:sz="0" w:space="0" w:color="auto"/>
        <w:left w:val="none" w:sz="0" w:space="0" w:color="auto"/>
        <w:bottom w:val="none" w:sz="0" w:space="0" w:color="auto"/>
        <w:right w:val="none" w:sz="0" w:space="0" w:color="auto"/>
      </w:divBdr>
    </w:div>
    <w:div w:id="1100562850">
      <w:bodyDiv w:val="1"/>
      <w:marLeft w:val="0"/>
      <w:marRight w:val="0"/>
      <w:marTop w:val="0"/>
      <w:marBottom w:val="0"/>
      <w:divBdr>
        <w:top w:val="none" w:sz="0" w:space="0" w:color="auto"/>
        <w:left w:val="none" w:sz="0" w:space="0" w:color="auto"/>
        <w:bottom w:val="none" w:sz="0" w:space="0" w:color="auto"/>
        <w:right w:val="none" w:sz="0" w:space="0" w:color="auto"/>
      </w:divBdr>
    </w:div>
    <w:div w:id="1102215751">
      <w:bodyDiv w:val="1"/>
      <w:marLeft w:val="0"/>
      <w:marRight w:val="0"/>
      <w:marTop w:val="0"/>
      <w:marBottom w:val="0"/>
      <w:divBdr>
        <w:top w:val="none" w:sz="0" w:space="0" w:color="auto"/>
        <w:left w:val="none" w:sz="0" w:space="0" w:color="auto"/>
        <w:bottom w:val="none" w:sz="0" w:space="0" w:color="auto"/>
        <w:right w:val="none" w:sz="0" w:space="0" w:color="auto"/>
      </w:divBdr>
    </w:div>
    <w:div w:id="1103572068">
      <w:bodyDiv w:val="1"/>
      <w:marLeft w:val="0"/>
      <w:marRight w:val="0"/>
      <w:marTop w:val="0"/>
      <w:marBottom w:val="0"/>
      <w:divBdr>
        <w:top w:val="none" w:sz="0" w:space="0" w:color="auto"/>
        <w:left w:val="none" w:sz="0" w:space="0" w:color="auto"/>
        <w:bottom w:val="none" w:sz="0" w:space="0" w:color="auto"/>
        <w:right w:val="none" w:sz="0" w:space="0" w:color="auto"/>
      </w:divBdr>
    </w:div>
    <w:div w:id="1103723248">
      <w:bodyDiv w:val="1"/>
      <w:marLeft w:val="0"/>
      <w:marRight w:val="0"/>
      <w:marTop w:val="0"/>
      <w:marBottom w:val="0"/>
      <w:divBdr>
        <w:top w:val="none" w:sz="0" w:space="0" w:color="auto"/>
        <w:left w:val="none" w:sz="0" w:space="0" w:color="auto"/>
        <w:bottom w:val="none" w:sz="0" w:space="0" w:color="auto"/>
        <w:right w:val="none" w:sz="0" w:space="0" w:color="auto"/>
      </w:divBdr>
    </w:div>
    <w:div w:id="1107123152">
      <w:bodyDiv w:val="1"/>
      <w:marLeft w:val="0"/>
      <w:marRight w:val="0"/>
      <w:marTop w:val="0"/>
      <w:marBottom w:val="0"/>
      <w:divBdr>
        <w:top w:val="none" w:sz="0" w:space="0" w:color="auto"/>
        <w:left w:val="none" w:sz="0" w:space="0" w:color="auto"/>
        <w:bottom w:val="none" w:sz="0" w:space="0" w:color="auto"/>
        <w:right w:val="none" w:sz="0" w:space="0" w:color="auto"/>
      </w:divBdr>
    </w:div>
    <w:div w:id="1119298231">
      <w:bodyDiv w:val="1"/>
      <w:marLeft w:val="0"/>
      <w:marRight w:val="0"/>
      <w:marTop w:val="0"/>
      <w:marBottom w:val="0"/>
      <w:divBdr>
        <w:top w:val="none" w:sz="0" w:space="0" w:color="auto"/>
        <w:left w:val="none" w:sz="0" w:space="0" w:color="auto"/>
        <w:bottom w:val="none" w:sz="0" w:space="0" w:color="auto"/>
        <w:right w:val="none" w:sz="0" w:space="0" w:color="auto"/>
      </w:divBdr>
    </w:div>
    <w:div w:id="1121610867">
      <w:bodyDiv w:val="1"/>
      <w:marLeft w:val="0"/>
      <w:marRight w:val="0"/>
      <w:marTop w:val="0"/>
      <w:marBottom w:val="0"/>
      <w:divBdr>
        <w:top w:val="none" w:sz="0" w:space="0" w:color="auto"/>
        <w:left w:val="none" w:sz="0" w:space="0" w:color="auto"/>
        <w:bottom w:val="none" w:sz="0" w:space="0" w:color="auto"/>
        <w:right w:val="none" w:sz="0" w:space="0" w:color="auto"/>
      </w:divBdr>
    </w:div>
    <w:div w:id="1123227781">
      <w:bodyDiv w:val="1"/>
      <w:marLeft w:val="0"/>
      <w:marRight w:val="0"/>
      <w:marTop w:val="0"/>
      <w:marBottom w:val="0"/>
      <w:divBdr>
        <w:top w:val="none" w:sz="0" w:space="0" w:color="auto"/>
        <w:left w:val="none" w:sz="0" w:space="0" w:color="auto"/>
        <w:bottom w:val="none" w:sz="0" w:space="0" w:color="auto"/>
        <w:right w:val="none" w:sz="0" w:space="0" w:color="auto"/>
      </w:divBdr>
    </w:div>
    <w:div w:id="1123698172">
      <w:bodyDiv w:val="1"/>
      <w:marLeft w:val="0"/>
      <w:marRight w:val="0"/>
      <w:marTop w:val="0"/>
      <w:marBottom w:val="0"/>
      <w:divBdr>
        <w:top w:val="none" w:sz="0" w:space="0" w:color="auto"/>
        <w:left w:val="none" w:sz="0" w:space="0" w:color="auto"/>
        <w:bottom w:val="none" w:sz="0" w:space="0" w:color="auto"/>
        <w:right w:val="none" w:sz="0" w:space="0" w:color="auto"/>
      </w:divBdr>
    </w:div>
    <w:div w:id="1133598776">
      <w:bodyDiv w:val="1"/>
      <w:marLeft w:val="0"/>
      <w:marRight w:val="0"/>
      <w:marTop w:val="0"/>
      <w:marBottom w:val="0"/>
      <w:divBdr>
        <w:top w:val="none" w:sz="0" w:space="0" w:color="auto"/>
        <w:left w:val="none" w:sz="0" w:space="0" w:color="auto"/>
        <w:bottom w:val="none" w:sz="0" w:space="0" w:color="auto"/>
        <w:right w:val="none" w:sz="0" w:space="0" w:color="auto"/>
      </w:divBdr>
    </w:div>
    <w:div w:id="1170025481">
      <w:bodyDiv w:val="1"/>
      <w:marLeft w:val="0"/>
      <w:marRight w:val="0"/>
      <w:marTop w:val="0"/>
      <w:marBottom w:val="0"/>
      <w:divBdr>
        <w:top w:val="none" w:sz="0" w:space="0" w:color="auto"/>
        <w:left w:val="none" w:sz="0" w:space="0" w:color="auto"/>
        <w:bottom w:val="none" w:sz="0" w:space="0" w:color="auto"/>
        <w:right w:val="none" w:sz="0" w:space="0" w:color="auto"/>
      </w:divBdr>
    </w:div>
    <w:div w:id="1185947954">
      <w:bodyDiv w:val="1"/>
      <w:marLeft w:val="0"/>
      <w:marRight w:val="0"/>
      <w:marTop w:val="0"/>
      <w:marBottom w:val="0"/>
      <w:divBdr>
        <w:top w:val="none" w:sz="0" w:space="0" w:color="auto"/>
        <w:left w:val="none" w:sz="0" w:space="0" w:color="auto"/>
        <w:bottom w:val="none" w:sz="0" w:space="0" w:color="auto"/>
        <w:right w:val="none" w:sz="0" w:space="0" w:color="auto"/>
      </w:divBdr>
    </w:div>
    <w:div w:id="1192379808">
      <w:bodyDiv w:val="1"/>
      <w:marLeft w:val="0"/>
      <w:marRight w:val="0"/>
      <w:marTop w:val="0"/>
      <w:marBottom w:val="0"/>
      <w:divBdr>
        <w:top w:val="none" w:sz="0" w:space="0" w:color="auto"/>
        <w:left w:val="none" w:sz="0" w:space="0" w:color="auto"/>
        <w:bottom w:val="none" w:sz="0" w:space="0" w:color="auto"/>
        <w:right w:val="none" w:sz="0" w:space="0" w:color="auto"/>
      </w:divBdr>
    </w:div>
    <w:div w:id="1212233567">
      <w:bodyDiv w:val="1"/>
      <w:marLeft w:val="0"/>
      <w:marRight w:val="0"/>
      <w:marTop w:val="0"/>
      <w:marBottom w:val="0"/>
      <w:divBdr>
        <w:top w:val="none" w:sz="0" w:space="0" w:color="auto"/>
        <w:left w:val="none" w:sz="0" w:space="0" w:color="auto"/>
        <w:bottom w:val="none" w:sz="0" w:space="0" w:color="auto"/>
        <w:right w:val="none" w:sz="0" w:space="0" w:color="auto"/>
      </w:divBdr>
    </w:div>
    <w:div w:id="1226721802">
      <w:bodyDiv w:val="1"/>
      <w:marLeft w:val="0"/>
      <w:marRight w:val="0"/>
      <w:marTop w:val="0"/>
      <w:marBottom w:val="0"/>
      <w:divBdr>
        <w:top w:val="none" w:sz="0" w:space="0" w:color="auto"/>
        <w:left w:val="none" w:sz="0" w:space="0" w:color="auto"/>
        <w:bottom w:val="none" w:sz="0" w:space="0" w:color="auto"/>
        <w:right w:val="none" w:sz="0" w:space="0" w:color="auto"/>
      </w:divBdr>
    </w:div>
    <w:div w:id="1237400281">
      <w:bodyDiv w:val="1"/>
      <w:marLeft w:val="0"/>
      <w:marRight w:val="0"/>
      <w:marTop w:val="0"/>
      <w:marBottom w:val="0"/>
      <w:divBdr>
        <w:top w:val="none" w:sz="0" w:space="0" w:color="auto"/>
        <w:left w:val="none" w:sz="0" w:space="0" w:color="auto"/>
        <w:bottom w:val="none" w:sz="0" w:space="0" w:color="auto"/>
        <w:right w:val="none" w:sz="0" w:space="0" w:color="auto"/>
      </w:divBdr>
    </w:div>
    <w:div w:id="1255673356">
      <w:bodyDiv w:val="1"/>
      <w:marLeft w:val="0"/>
      <w:marRight w:val="0"/>
      <w:marTop w:val="0"/>
      <w:marBottom w:val="0"/>
      <w:divBdr>
        <w:top w:val="none" w:sz="0" w:space="0" w:color="auto"/>
        <w:left w:val="none" w:sz="0" w:space="0" w:color="auto"/>
        <w:bottom w:val="none" w:sz="0" w:space="0" w:color="auto"/>
        <w:right w:val="none" w:sz="0" w:space="0" w:color="auto"/>
      </w:divBdr>
    </w:div>
    <w:div w:id="1257255067">
      <w:bodyDiv w:val="1"/>
      <w:marLeft w:val="0"/>
      <w:marRight w:val="0"/>
      <w:marTop w:val="0"/>
      <w:marBottom w:val="0"/>
      <w:divBdr>
        <w:top w:val="none" w:sz="0" w:space="0" w:color="auto"/>
        <w:left w:val="none" w:sz="0" w:space="0" w:color="auto"/>
        <w:bottom w:val="none" w:sz="0" w:space="0" w:color="auto"/>
        <w:right w:val="none" w:sz="0" w:space="0" w:color="auto"/>
      </w:divBdr>
    </w:div>
    <w:div w:id="1264726895">
      <w:bodyDiv w:val="1"/>
      <w:marLeft w:val="0"/>
      <w:marRight w:val="0"/>
      <w:marTop w:val="0"/>
      <w:marBottom w:val="0"/>
      <w:divBdr>
        <w:top w:val="none" w:sz="0" w:space="0" w:color="auto"/>
        <w:left w:val="none" w:sz="0" w:space="0" w:color="auto"/>
        <w:bottom w:val="none" w:sz="0" w:space="0" w:color="auto"/>
        <w:right w:val="none" w:sz="0" w:space="0" w:color="auto"/>
      </w:divBdr>
    </w:div>
    <w:div w:id="1266235227">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1298224538">
      <w:bodyDiv w:val="1"/>
      <w:marLeft w:val="0"/>
      <w:marRight w:val="0"/>
      <w:marTop w:val="0"/>
      <w:marBottom w:val="0"/>
      <w:divBdr>
        <w:top w:val="none" w:sz="0" w:space="0" w:color="auto"/>
        <w:left w:val="none" w:sz="0" w:space="0" w:color="auto"/>
        <w:bottom w:val="none" w:sz="0" w:space="0" w:color="auto"/>
        <w:right w:val="none" w:sz="0" w:space="0" w:color="auto"/>
      </w:divBdr>
    </w:div>
    <w:div w:id="1302418902">
      <w:bodyDiv w:val="1"/>
      <w:marLeft w:val="0"/>
      <w:marRight w:val="0"/>
      <w:marTop w:val="0"/>
      <w:marBottom w:val="0"/>
      <w:divBdr>
        <w:top w:val="none" w:sz="0" w:space="0" w:color="auto"/>
        <w:left w:val="none" w:sz="0" w:space="0" w:color="auto"/>
        <w:bottom w:val="none" w:sz="0" w:space="0" w:color="auto"/>
        <w:right w:val="none" w:sz="0" w:space="0" w:color="auto"/>
      </w:divBdr>
    </w:div>
    <w:div w:id="1306668258">
      <w:bodyDiv w:val="1"/>
      <w:marLeft w:val="0"/>
      <w:marRight w:val="0"/>
      <w:marTop w:val="0"/>
      <w:marBottom w:val="0"/>
      <w:divBdr>
        <w:top w:val="none" w:sz="0" w:space="0" w:color="auto"/>
        <w:left w:val="none" w:sz="0" w:space="0" w:color="auto"/>
        <w:bottom w:val="none" w:sz="0" w:space="0" w:color="auto"/>
        <w:right w:val="none" w:sz="0" w:space="0" w:color="auto"/>
      </w:divBdr>
    </w:div>
    <w:div w:id="1323243508">
      <w:bodyDiv w:val="1"/>
      <w:marLeft w:val="0"/>
      <w:marRight w:val="0"/>
      <w:marTop w:val="0"/>
      <w:marBottom w:val="0"/>
      <w:divBdr>
        <w:top w:val="none" w:sz="0" w:space="0" w:color="auto"/>
        <w:left w:val="none" w:sz="0" w:space="0" w:color="auto"/>
        <w:bottom w:val="none" w:sz="0" w:space="0" w:color="auto"/>
        <w:right w:val="none" w:sz="0" w:space="0" w:color="auto"/>
      </w:divBdr>
    </w:div>
    <w:div w:id="1335575616">
      <w:bodyDiv w:val="1"/>
      <w:marLeft w:val="0"/>
      <w:marRight w:val="0"/>
      <w:marTop w:val="0"/>
      <w:marBottom w:val="0"/>
      <w:divBdr>
        <w:top w:val="none" w:sz="0" w:space="0" w:color="auto"/>
        <w:left w:val="none" w:sz="0" w:space="0" w:color="auto"/>
        <w:bottom w:val="none" w:sz="0" w:space="0" w:color="auto"/>
        <w:right w:val="none" w:sz="0" w:space="0" w:color="auto"/>
      </w:divBdr>
    </w:div>
    <w:div w:id="1346713580">
      <w:bodyDiv w:val="1"/>
      <w:marLeft w:val="0"/>
      <w:marRight w:val="0"/>
      <w:marTop w:val="0"/>
      <w:marBottom w:val="0"/>
      <w:divBdr>
        <w:top w:val="none" w:sz="0" w:space="0" w:color="auto"/>
        <w:left w:val="none" w:sz="0" w:space="0" w:color="auto"/>
        <w:bottom w:val="none" w:sz="0" w:space="0" w:color="auto"/>
        <w:right w:val="none" w:sz="0" w:space="0" w:color="auto"/>
      </w:divBdr>
    </w:div>
    <w:div w:id="1359886884">
      <w:bodyDiv w:val="1"/>
      <w:marLeft w:val="0"/>
      <w:marRight w:val="0"/>
      <w:marTop w:val="0"/>
      <w:marBottom w:val="0"/>
      <w:divBdr>
        <w:top w:val="none" w:sz="0" w:space="0" w:color="auto"/>
        <w:left w:val="none" w:sz="0" w:space="0" w:color="auto"/>
        <w:bottom w:val="none" w:sz="0" w:space="0" w:color="auto"/>
        <w:right w:val="none" w:sz="0" w:space="0" w:color="auto"/>
      </w:divBdr>
    </w:div>
    <w:div w:id="1366905825">
      <w:bodyDiv w:val="1"/>
      <w:marLeft w:val="0"/>
      <w:marRight w:val="0"/>
      <w:marTop w:val="0"/>
      <w:marBottom w:val="0"/>
      <w:divBdr>
        <w:top w:val="none" w:sz="0" w:space="0" w:color="auto"/>
        <w:left w:val="none" w:sz="0" w:space="0" w:color="auto"/>
        <w:bottom w:val="none" w:sz="0" w:space="0" w:color="auto"/>
        <w:right w:val="none" w:sz="0" w:space="0" w:color="auto"/>
      </w:divBdr>
    </w:div>
    <w:div w:id="1386444697">
      <w:bodyDiv w:val="1"/>
      <w:marLeft w:val="0"/>
      <w:marRight w:val="0"/>
      <w:marTop w:val="0"/>
      <w:marBottom w:val="0"/>
      <w:divBdr>
        <w:top w:val="none" w:sz="0" w:space="0" w:color="auto"/>
        <w:left w:val="none" w:sz="0" w:space="0" w:color="auto"/>
        <w:bottom w:val="none" w:sz="0" w:space="0" w:color="auto"/>
        <w:right w:val="none" w:sz="0" w:space="0" w:color="auto"/>
      </w:divBdr>
    </w:div>
    <w:div w:id="1414080778">
      <w:bodyDiv w:val="1"/>
      <w:marLeft w:val="0"/>
      <w:marRight w:val="0"/>
      <w:marTop w:val="0"/>
      <w:marBottom w:val="0"/>
      <w:divBdr>
        <w:top w:val="none" w:sz="0" w:space="0" w:color="auto"/>
        <w:left w:val="none" w:sz="0" w:space="0" w:color="auto"/>
        <w:bottom w:val="none" w:sz="0" w:space="0" w:color="auto"/>
        <w:right w:val="none" w:sz="0" w:space="0" w:color="auto"/>
      </w:divBdr>
    </w:div>
    <w:div w:id="1436904470">
      <w:bodyDiv w:val="1"/>
      <w:marLeft w:val="0"/>
      <w:marRight w:val="0"/>
      <w:marTop w:val="0"/>
      <w:marBottom w:val="0"/>
      <w:divBdr>
        <w:top w:val="none" w:sz="0" w:space="0" w:color="auto"/>
        <w:left w:val="none" w:sz="0" w:space="0" w:color="auto"/>
        <w:bottom w:val="none" w:sz="0" w:space="0" w:color="auto"/>
        <w:right w:val="none" w:sz="0" w:space="0" w:color="auto"/>
      </w:divBdr>
    </w:div>
    <w:div w:id="1447503263">
      <w:bodyDiv w:val="1"/>
      <w:marLeft w:val="0"/>
      <w:marRight w:val="0"/>
      <w:marTop w:val="0"/>
      <w:marBottom w:val="0"/>
      <w:divBdr>
        <w:top w:val="none" w:sz="0" w:space="0" w:color="auto"/>
        <w:left w:val="none" w:sz="0" w:space="0" w:color="auto"/>
        <w:bottom w:val="none" w:sz="0" w:space="0" w:color="auto"/>
        <w:right w:val="none" w:sz="0" w:space="0" w:color="auto"/>
      </w:divBdr>
    </w:div>
    <w:div w:id="1480464796">
      <w:bodyDiv w:val="1"/>
      <w:marLeft w:val="0"/>
      <w:marRight w:val="0"/>
      <w:marTop w:val="0"/>
      <w:marBottom w:val="0"/>
      <w:divBdr>
        <w:top w:val="none" w:sz="0" w:space="0" w:color="auto"/>
        <w:left w:val="none" w:sz="0" w:space="0" w:color="auto"/>
        <w:bottom w:val="none" w:sz="0" w:space="0" w:color="auto"/>
        <w:right w:val="none" w:sz="0" w:space="0" w:color="auto"/>
      </w:divBdr>
    </w:div>
    <w:div w:id="1489903497">
      <w:bodyDiv w:val="1"/>
      <w:marLeft w:val="0"/>
      <w:marRight w:val="0"/>
      <w:marTop w:val="0"/>
      <w:marBottom w:val="0"/>
      <w:divBdr>
        <w:top w:val="none" w:sz="0" w:space="0" w:color="auto"/>
        <w:left w:val="none" w:sz="0" w:space="0" w:color="auto"/>
        <w:bottom w:val="none" w:sz="0" w:space="0" w:color="auto"/>
        <w:right w:val="none" w:sz="0" w:space="0" w:color="auto"/>
      </w:divBdr>
    </w:div>
    <w:div w:id="1490753492">
      <w:bodyDiv w:val="1"/>
      <w:marLeft w:val="0"/>
      <w:marRight w:val="0"/>
      <w:marTop w:val="0"/>
      <w:marBottom w:val="0"/>
      <w:divBdr>
        <w:top w:val="none" w:sz="0" w:space="0" w:color="auto"/>
        <w:left w:val="none" w:sz="0" w:space="0" w:color="auto"/>
        <w:bottom w:val="none" w:sz="0" w:space="0" w:color="auto"/>
        <w:right w:val="none" w:sz="0" w:space="0" w:color="auto"/>
      </w:divBdr>
    </w:div>
    <w:div w:id="1523664566">
      <w:bodyDiv w:val="1"/>
      <w:marLeft w:val="0"/>
      <w:marRight w:val="0"/>
      <w:marTop w:val="0"/>
      <w:marBottom w:val="0"/>
      <w:divBdr>
        <w:top w:val="none" w:sz="0" w:space="0" w:color="auto"/>
        <w:left w:val="none" w:sz="0" w:space="0" w:color="auto"/>
        <w:bottom w:val="none" w:sz="0" w:space="0" w:color="auto"/>
        <w:right w:val="none" w:sz="0" w:space="0" w:color="auto"/>
      </w:divBdr>
    </w:div>
    <w:div w:id="1534153494">
      <w:bodyDiv w:val="1"/>
      <w:marLeft w:val="0"/>
      <w:marRight w:val="0"/>
      <w:marTop w:val="0"/>
      <w:marBottom w:val="0"/>
      <w:divBdr>
        <w:top w:val="none" w:sz="0" w:space="0" w:color="auto"/>
        <w:left w:val="none" w:sz="0" w:space="0" w:color="auto"/>
        <w:bottom w:val="none" w:sz="0" w:space="0" w:color="auto"/>
        <w:right w:val="none" w:sz="0" w:space="0" w:color="auto"/>
      </w:divBdr>
    </w:div>
    <w:div w:id="1536238735">
      <w:bodyDiv w:val="1"/>
      <w:marLeft w:val="0"/>
      <w:marRight w:val="0"/>
      <w:marTop w:val="0"/>
      <w:marBottom w:val="0"/>
      <w:divBdr>
        <w:top w:val="none" w:sz="0" w:space="0" w:color="auto"/>
        <w:left w:val="none" w:sz="0" w:space="0" w:color="auto"/>
        <w:bottom w:val="none" w:sz="0" w:space="0" w:color="auto"/>
        <w:right w:val="none" w:sz="0" w:space="0" w:color="auto"/>
      </w:divBdr>
    </w:div>
    <w:div w:id="1541936404">
      <w:bodyDiv w:val="1"/>
      <w:marLeft w:val="0"/>
      <w:marRight w:val="0"/>
      <w:marTop w:val="0"/>
      <w:marBottom w:val="0"/>
      <w:divBdr>
        <w:top w:val="none" w:sz="0" w:space="0" w:color="auto"/>
        <w:left w:val="none" w:sz="0" w:space="0" w:color="auto"/>
        <w:bottom w:val="none" w:sz="0" w:space="0" w:color="auto"/>
        <w:right w:val="none" w:sz="0" w:space="0" w:color="auto"/>
      </w:divBdr>
    </w:div>
    <w:div w:id="1555502437">
      <w:bodyDiv w:val="1"/>
      <w:marLeft w:val="0"/>
      <w:marRight w:val="0"/>
      <w:marTop w:val="0"/>
      <w:marBottom w:val="0"/>
      <w:divBdr>
        <w:top w:val="none" w:sz="0" w:space="0" w:color="auto"/>
        <w:left w:val="none" w:sz="0" w:space="0" w:color="auto"/>
        <w:bottom w:val="none" w:sz="0" w:space="0" w:color="auto"/>
        <w:right w:val="none" w:sz="0" w:space="0" w:color="auto"/>
      </w:divBdr>
    </w:div>
    <w:div w:id="1572617814">
      <w:bodyDiv w:val="1"/>
      <w:marLeft w:val="0"/>
      <w:marRight w:val="0"/>
      <w:marTop w:val="0"/>
      <w:marBottom w:val="0"/>
      <w:divBdr>
        <w:top w:val="none" w:sz="0" w:space="0" w:color="auto"/>
        <w:left w:val="none" w:sz="0" w:space="0" w:color="auto"/>
        <w:bottom w:val="none" w:sz="0" w:space="0" w:color="auto"/>
        <w:right w:val="none" w:sz="0" w:space="0" w:color="auto"/>
      </w:divBdr>
    </w:div>
    <w:div w:id="1589004381">
      <w:bodyDiv w:val="1"/>
      <w:marLeft w:val="0"/>
      <w:marRight w:val="0"/>
      <w:marTop w:val="0"/>
      <w:marBottom w:val="0"/>
      <w:divBdr>
        <w:top w:val="none" w:sz="0" w:space="0" w:color="auto"/>
        <w:left w:val="none" w:sz="0" w:space="0" w:color="auto"/>
        <w:bottom w:val="none" w:sz="0" w:space="0" w:color="auto"/>
        <w:right w:val="none" w:sz="0" w:space="0" w:color="auto"/>
      </w:divBdr>
    </w:div>
    <w:div w:id="1591691551">
      <w:bodyDiv w:val="1"/>
      <w:marLeft w:val="0"/>
      <w:marRight w:val="0"/>
      <w:marTop w:val="0"/>
      <w:marBottom w:val="0"/>
      <w:divBdr>
        <w:top w:val="none" w:sz="0" w:space="0" w:color="auto"/>
        <w:left w:val="none" w:sz="0" w:space="0" w:color="auto"/>
        <w:bottom w:val="none" w:sz="0" w:space="0" w:color="auto"/>
        <w:right w:val="none" w:sz="0" w:space="0" w:color="auto"/>
      </w:divBdr>
    </w:div>
    <w:div w:id="1594123255">
      <w:bodyDiv w:val="1"/>
      <w:marLeft w:val="0"/>
      <w:marRight w:val="0"/>
      <w:marTop w:val="0"/>
      <w:marBottom w:val="0"/>
      <w:divBdr>
        <w:top w:val="none" w:sz="0" w:space="0" w:color="auto"/>
        <w:left w:val="none" w:sz="0" w:space="0" w:color="auto"/>
        <w:bottom w:val="none" w:sz="0" w:space="0" w:color="auto"/>
        <w:right w:val="none" w:sz="0" w:space="0" w:color="auto"/>
      </w:divBdr>
    </w:div>
    <w:div w:id="1598321098">
      <w:bodyDiv w:val="1"/>
      <w:marLeft w:val="0"/>
      <w:marRight w:val="0"/>
      <w:marTop w:val="0"/>
      <w:marBottom w:val="0"/>
      <w:divBdr>
        <w:top w:val="none" w:sz="0" w:space="0" w:color="auto"/>
        <w:left w:val="none" w:sz="0" w:space="0" w:color="auto"/>
        <w:bottom w:val="none" w:sz="0" w:space="0" w:color="auto"/>
        <w:right w:val="none" w:sz="0" w:space="0" w:color="auto"/>
      </w:divBdr>
      <w:divsChild>
        <w:div w:id="54351690">
          <w:marLeft w:val="0"/>
          <w:marRight w:val="0"/>
          <w:marTop w:val="0"/>
          <w:marBottom w:val="0"/>
          <w:divBdr>
            <w:top w:val="none" w:sz="0" w:space="0" w:color="auto"/>
            <w:left w:val="none" w:sz="0" w:space="0" w:color="auto"/>
            <w:bottom w:val="none" w:sz="0" w:space="0" w:color="auto"/>
            <w:right w:val="none" w:sz="0" w:space="0" w:color="auto"/>
          </w:divBdr>
          <w:divsChild>
            <w:div w:id="1807316960">
              <w:marLeft w:val="0"/>
              <w:marRight w:val="0"/>
              <w:marTop w:val="0"/>
              <w:marBottom w:val="0"/>
              <w:divBdr>
                <w:top w:val="none" w:sz="0" w:space="0" w:color="auto"/>
                <w:left w:val="none" w:sz="0" w:space="0" w:color="auto"/>
                <w:bottom w:val="none" w:sz="0" w:space="0" w:color="auto"/>
                <w:right w:val="none" w:sz="0" w:space="0" w:color="auto"/>
              </w:divBdr>
              <w:divsChild>
                <w:div w:id="11651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45894776">
      <w:bodyDiv w:val="1"/>
      <w:marLeft w:val="0"/>
      <w:marRight w:val="0"/>
      <w:marTop w:val="0"/>
      <w:marBottom w:val="0"/>
      <w:divBdr>
        <w:top w:val="none" w:sz="0" w:space="0" w:color="auto"/>
        <w:left w:val="none" w:sz="0" w:space="0" w:color="auto"/>
        <w:bottom w:val="none" w:sz="0" w:space="0" w:color="auto"/>
        <w:right w:val="none" w:sz="0" w:space="0" w:color="auto"/>
      </w:divBdr>
    </w:div>
    <w:div w:id="1654144864">
      <w:bodyDiv w:val="1"/>
      <w:marLeft w:val="0"/>
      <w:marRight w:val="0"/>
      <w:marTop w:val="0"/>
      <w:marBottom w:val="0"/>
      <w:divBdr>
        <w:top w:val="none" w:sz="0" w:space="0" w:color="auto"/>
        <w:left w:val="none" w:sz="0" w:space="0" w:color="auto"/>
        <w:bottom w:val="none" w:sz="0" w:space="0" w:color="auto"/>
        <w:right w:val="none" w:sz="0" w:space="0" w:color="auto"/>
      </w:divBdr>
    </w:div>
    <w:div w:id="1696271002">
      <w:bodyDiv w:val="1"/>
      <w:marLeft w:val="0"/>
      <w:marRight w:val="0"/>
      <w:marTop w:val="0"/>
      <w:marBottom w:val="0"/>
      <w:divBdr>
        <w:top w:val="none" w:sz="0" w:space="0" w:color="auto"/>
        <w:left w:val="none" w:sz="0" w:space="0" w:color="auto"/>
        <w:bottom w:val="none" w:sz="0" w:space="0" w:color="auto"/>
        <w:right w:val="none" w:sz="0" w:space="0" w:color="auto"/>
      </w:divBdr>
    </w:div>
    <w:div w:id="1732536598">
      <w:bodyDiv w:val="1"/>
      <w:marLeft w:val="0"/>
      <w:marRight w:val="0"/>
      <w:marTop w:val="0"/>
      <w:marBottom w:val="0"/>
      <w:divBdr>
        <w:top w:val="none" w:sz="0" w:space="0" w:color="auto"/>
        <w:left w:val="none" w:sz="0" w:space="0" w:color="auto"/>
        <w:bottom w:val="none" w:sz="0" w:space="0" w:color="auto"/>
        <w:right w:val="none" w:sz="0" w:space="0" w:color="auto"/>
      </w:divBdr>
    </w:div>
    <w:div w:id="1751076781">
      <w:bodyDiv w:val="1"/>
      <w:marLeft w:val="0"/>
      <w:marRight w:val="0"/>
      <w:marTop w:val="0"/>
      <w:marBottom w:val="0"/>
      <w:divBdr>
        <w:top w:val="none" w:sz="0" w:space="0" w:color="auto"/>
        <w:left w:val="none" w:sz="0" w:space="0" w:color="auto"/>
        <w:bottom w:val="none" w:sz="0" w:space="0" w:color="auto"/>
        <w:right w:val="none" w:sz="0" w:space="0" w:color="auto"/>
      </w:divBdr>
    </w:div>
    <w:div w:id="1754549025">
      <w:bodyDiv w:val="1"/>
      <w:marLeft w:val="0"/>
      <w:marRight w:val="0"/>
      <w:marTop w:val="0"/>
      <w:marBottom w:val="0"/>
      <w:divBdr>
        <w:top w:val="none" w:sz="0" w:space="0" w:color="auto"/>
        <w:left w:val="none" w:sz="0" w:space="0" w:color="auto"/>
        <w:bottom w:val="none" w:sz="0" w:space="0" w:color="auto"/>
        <w:right w:val="none" w:sz="0" w:space="0" w:color="auto"/>
      </w:divBdr>
    </w:div>
    <w:div w:id="1758090485">
      <w:bodyDiv w:val="1"/>
      <w:marLeft w:val="0"/>
      <w:marRight w:val="0"/>
      <w:marTop w:val="0"/>
      <w:marBottom w:val="0"/>
      <w:divBdr>
        <w:top w:val="none" w:sz="0" w:space="0" w:color="auto"/>
        <w:left w:val="none" w:sz="0" w:space="0" w:color="auto"/>
        <w:bottom w:val="none" w:sz="0" w:space="0" w:color="auto"/>
        <w:right w:val="none" w:sz="0" w:space="0" w:color="auto"/>
      </w:divBdr>
    </w:div>
    <w:div w:id="1802261733">
      <w:bodyDiv w:val="1"/>
      <w:marLeft w:val="0"/>
      <w:marRight w:val="0"/>
      <w:marTop w:val="0"/>
      <w:marBottom w:val="0"/>
      <w:divBdr>
        <w:top w:val="none" w:sz="0" w:space="0" w:color="auto"/>
        <w:left w:val="none" w:sz="0" w:space="0" w:color="auto"/>
        <w:bottom w:val="none" w:sz="0" w:space="0" w:color="auto"/>
        <w:right w:val="none" w:sz="0" w:space="0" w:color="auto"/>
      </w:divBdr>
    </w:div>
    <w:div w:id="1841047168">
      <w:bodyDiv w:val="1"/>
      <w:marLeft w:val="0"/>
      <w:marRight w:val="0"/>
      <w:marTop w:val="0"/>
      <w:marBottom w:val="0"/>
      <w:divBdr>
        <w:top w:val="none" w:sz="0" w:space="0" w:color="auto"/>
        <w:left w:val="none" w:sz="0" w:space="0" w:color="auto"/>
        <w:bottom w:val="none" w:sz="0" w:space="0" w:color="auto"/>
        <w:right w:val="none" w:sz="0" w:space="0" w:color="auto"/>
      </w:divBdr>
    </w:div>
    <w:div w:id="1846751079">
      <w:bodyDiv w:val="1"/>
      <w:marLeft w:val="0"/>
      <w:marRight w:val="0"/>
      <w:marTop w:val="0"/>
      <w:marBottom w:val="0"/>
      <w:divBdr>
        <w:top w:val="none" w:sz="0" w:space="0" w:color="auto"/>
        <w:left w:val="none" w:sz="0" w:space="0" w:color="auto"/>
        <w:bottom w:val="none" w:sz="0" w:space="0" w:color="auto"/>
        <w:right w:val="none" w:sz="0" w:space="0" w:color="auto"/>
      </w:divBdr>
    </w:div>
    <w:div w:id="1847203766">
      <w:bodyDiv w:val="1"/>
      <w:marLeft w:val="0"/>
      <w:marRight w:val="0"/>
      <w:marTop w:val="0"/>
      <w:marBottom w:val="0"/>
      <w:divBdr>
        <w:top w:val="none" w:sz="0" w:space="0" w:color="auto"/>
        <w:left w:val="none" w:sz="0" w:space="0" w:color="auto"/>
        <w:bottom w:val="none" w:sz="0" w:space="0" w:color="auto"/>
        <w:right w:val="none" w:sz="0" w:space="0" w:color="auto"/>
      </w:divBdr>
    </w:div>
    <w:div w:id="1856723425">
      <w:bodyDiv w:val="1"/>
      <w:marLeft w:val="0"/>
      <w:marRight w:val="0"/>
      <w:marTop w:val="0"/>
      <w:marBottom w:val="0"/>
      <w:divBdr>
        <w:top w:val="none" w:sz="0" w:space="0" w:color="auto"/>
        <w:left w:val="none" w:sz="0" w:space="0" w:color="auto"/>
        <w:bottom w:val="none" w:sz="0" w:space="0" w:color="auto"/>
        <w:right w:val="none" w:sz="0" w:space="0" w:color="auto"/>
      </w:divBdr>
    </w:div>
    <w:div w:id="1862040244">
      <w:bodyDiv w:val="1"/>
      <w:marLeft w:val="0"/>
      <w:marRight w:val="0"/>
      <w:marTop w:val="0"/>
      <w:marBottom w:val="0"/>
      <w:divBdr>
        <w:top w:val="none" w:sz="0" w:space="0" w:color="auto"/>
        <w:left w:val="none" w:sz="0" w:space="0" w:color="auto"/>
        <w:bottom w:val="none" w:sz="0" w:space="0" w:color="auto"/>
        <w:right w:val="none" w:sz="0" w:space="0" w:color="auto"/>
      </w:divBdr>
    </w:div>
    <w:div w:id="1863544417">
      <w:bodyDiv w:val="1"/>
      <w:marLeft w:val="0"/>
      <w:marRight w:val="0"/>
      <w:marTop w:val="0"/>
      <w:marBottom w:val="0"/>
      <w:divBdr>
        <w:top w:val="none" w:sz="0" w:space="0" w:color="auto"/>
        <w:left w:val="none" w:sz="0" w:space="0" w:color="auto"/>
        <w:bottom w:val="none" w:sz="0" w:space="0" w:color="auto"/>
        <w:right w:val="none" w:sz="0" w:space="0" w:color="auto"/>
      </w:divBdr>
    </w:div>
    <w:div w:id="1871185784">
      <w:bodyDiv w:val="1"/>
      <w:marLeft w:val="0"/>
      <w:marRight w:val="0"/>
      <w:marTop w:val="0"/>
      <w:marBottom w:val="0"/>
      <w:divBdr>
        <w:top w:val="none" w:sz="0" w:space="0" w:color="auto"/>
        <w:left w:val="none" w:sz="0" w:space="0" w:color="auto"/>
        <w:bottom w:val="none" w:sz="0" w:space="0" w:color="auto"/>
        <w:right w:val="none" w:sz="0" w:space="0" w:color="auto"/>
      </w:divBdr>
    </w:div>
    <w:div w:id="1880117922">
      <w:bodyDiv w:val="1"/>
      <w:marLeft w:val="0"/>
      <w:marRight w:val="0"/>
      <w:marTop w:val="0"/>
      <w:marBottom w:val="0"/>
      <w:divBdr>
        <w:top w:val="none" w:sz="0" w:space="0" w:color="auto"/>
        <w:left w:val="none" w:sz="0" w:space="0" w:color="auto"/>
        <w:bottom w:val="none" w:sz="0" w:space="0" w:color="auto"/>
        <w:right w:val="none" w:sz="0" w:space="0" w:color="auto"/>
      </w:divBdr>
    </w:div>
    <w:div w:id="1904749978">
      <w:bodyDiv w:val="1"/>
      <w:marLeft w:val="0"/>
      <w:marRight w:val="0"/>
      <w:marTop w:val="0"/>
      <w:marBottom w:val="0"/>
      <w:divBdr>
        <w:top w:val="none" w:sz="0" w:space="0" w:color="auto"/>
        <w:left w:val="none" w:sz="0" w:space="0" w:color="auto"/>
        <w:bottom w:val="none" w:sz="0" w:space="0" w:color="auto"/>
        <w:right w:val="none" w:sz="0" w:space="0" w:color="auto"/>
      </w:divBdr>
    </w:div>
    <w:div w:id="1908878765">
      <w:bodyDiv w:val="1"/>
      <w:marLeft w:val="0"/>
      <w:marRight w:val="0"/>
      <w:marTop w:val="0"/>
      <w:marBottom w:val="0"/>
      <w:divBdr>
        <w:top w:val="none" w:sz="0" w:space="0" w:color="auto"/>
        <w:left w:val="none" w:sz="0" w:space="0" w:color="auto"/>
        <w:bottom w:val="none" w:sz="0" w:space="0" w:color="auto"/>
        <w:right w:val="none" w:sz="0" w:space="0" w:color="auto"/>
      </w:divBdr>
    </w:div>
    <w:div w:id="1939630803">
      <w:bodyDiv w:val="1"/>
      <w:marLeft w:val="0"/>
      <w:marRight w:val="0"/>
      <w:marTop w:val="0"/>
      <w:marBottom w:val="0"/>
      <w:divBdr>
        <w:top w:val="none" w:sz="0" w:space="0" w:color="auto"/>
        <w:left w:val="none" w:sz="0" w:space="0" w:color="auto"/>
        <w:bottom w:val="none" w:sz="0" w:space="0" w:color="auto"/>
        <w:right w:val="none" w:sz="0" w:space="0" w:color="auto"/>
      </w:divBdr>
    </w:div>
    <w:div w:id="1942832577">
      <w:bodyDiv w:val="1"/>
      <w:marLeft w:val="0"/>
      <w:marRight w:val="0"/>
      <w:marTop w:val="0"/>
      <w:marBottom w:val="0"/>
      <w:divBdr>
        <w:top w:val="none" w:sz="0" w:space="0" w:color="auto"/>
        <w:left w:val="none" w:sz="0" w:space="0" w:color="auto"/>
        <w:bottom w:val="none" w:sz="0" w:space="0" w:color="auto"/>
        <w:right w:val="none" w:sz="0" w:space="0" w:color="auto"/>
      </w:divBdr>
    </w:div>
    <w:div w:id="1959412271">
      <w:bodyDiv w:val="1"/>
      <w:marLeft w:val="0"/>
      <w:marRight w:val="0"/>
      <w:marTop w:val="0"/>
      <w:marBottom w:val="0"/>
      <w:divBdr>
        <w:top w:val="none" w:sz="0" w:space="0" w:color="auto"/>
        <w:left w:val="none" w:sz="0" w:space="0" w:color="auto"/>
        <w:bottom w:val="none" w:sz="0" w:space="0" w:color="auto"/>
        <w:right w:val="none" w:sz="0" w:space="0" w:color="auto"/>
      </w:divBdr>
    </w:div>
    <w:div w:id="1968318639">
      <w:bodyDiv w:val="1"/>
      <w:marLeft w:val="0"/>
      <w:marRight w:val="0"/>
      <w:marTop w:val="0"/>
      <w:marBottom w:val="0"/>
      <w:divBdr>
        <w:top w:val="none" w:sz="0" w:space="0" w:color="auto"/>
        <w:left w:val="none" w:sz="0" w:space="0" w:color="auto"/>
        <w:bottom w:val="none" w:sz="0" w:space="0" w:color="auto"/>
        <w:right w:val="none" w:sz="0" w:space="0" w:color="auto"/>
      </w:divBdr>
    </w:div>
    <w:div w:id="1972203384">
      <w:bodyDiv w:val="1"/>
      <w:marLeft w:val="0"/>
      <w:marRight w:val="0"/>
      <w:marTop w:val="0"/>
      <w:marBottom w:val="0"/>
      <w:divBdr>
        <w:top w:val="none" w:sz="0" w:space="0" w:color="auto"/>
        <w:left w:val="none" w:sz="0" w:space="0" w:color="auto"/>
        <w:bottom w:val="none" w:sz="0" w:space="0" w:color="auto"/>
        <w:right w:val="none" w:sz="0" w:space="0" w:color="auto"/>
      </w:divBdr>
    </w:div>
    <w:div w:id="1976252496">
      <w:bodyDiv w:val="1"/>
      <w:marLeft w:val="0"/>
      <w:marRight w:val="0"/>
      <w:marTop w:val="0"/>
      <w:marBottom w:val="0"/>
      <w:divBdr>
        <w:top w:val="none" w:sz="0" w:space="0" w:color="auto"/>
        <w:left w:val="none" w:sz="0" w:space="0" w:color="auto"/>
        <w:bottom w:val="none" w:sz="0" w:space="0" w:color="auto"/>
        <w:right w:val="none" w:sz="0" w:space="0" w:color="auto"/>
      </w:divBdr>
    </w:div>
    <w:div w:id="1976371521">
      <w:bodyDiv w:val="1"/>
      <w:marLeft w:val="0"/>
      <w:marRight w:val="0"/>
      <w:marTop w:val="0"/>
      <w:marBottom w:val="0"/>
      <w:divBdr>
        <w:top w:val="none" w:sz="0" w:space="0" w:color="auto"/>
        <w:left w:val="none" w:sz="0" w:space="0" w:color="auto"/>
        <w:bottom w:val="none" w:sz="0" w:space="0" w:color="auto"/>
        <w:right w:val="none" w:sz="0" w:space="0" w:color="auto"/>
      </w:divBdr>
    </w:div>
    <w:div w:id="1976638222">
      <w:bodyDiv w:val="1"/>
      <w:marLeft w:val="0"/>
      <w:marRight w:val="0"/>
      <w:marTop w:val="0"/>
      <w:marBottom w:val="0"/>
      <w:divBdr>
        <w:top w:val="none" w:sz="0" w:space="0" w:color="auto"/>
        <w:left w:val="none" w:sz="0" w:space="0" w:color="auto"/>
        <w:bottom w:val="none" w:sz="0" w:space="0" w:color="auto"/>
        <w:right w:val="none" w:sz="0" w:space="0" w:color="auto"/>
      </w:divBdr>
    </w:div>
    <w:div w:id="1977711271">
      <w:bodyDiv w:val="1"/>
      <w:marLeft w:val="0"/>
      <w:marRight w:val="0"/>
      <w:marTop w:val="0"/>
      <w:marBottom w:val="0"/>
      <w:divBdr>
        <w:top w:val="none" w:sz="0" w:space="0" w:color="auto"/>
        <w:left w:val="none" w:sz="0" w:space="0" w:color="auto"/>
        <w:bottom w:val="none" w:sz="0" w:space="0" w:color="auto"/>
        <w:right w:val="none" w:sz="0" w:space="0" w:color="auto"/>
      </w:divBdr>
    </w:div>
    <w:div w:id="1981612844">
      <w:bodyDiv w:val="1"/>
      <w:marLeft w:val="0"/>
      <w:marRight w:val="0"/>
      <w:marTop w:val="0"/>
      <w:marBottom w:val="0"/>
      <w:divBdr>
        <w:top w:val="none" w:sz="0" w:space="0" w:color="auto"/>
        <w:left w:val="none" w:sz="0" w:space="0" w:color="auto"/>
        <w:bottom w:val="none" w:sz="0" w:space="0" w:color="auto"/>
        <w:right w:val="none" w:sz="0" w:space="0" w:color="auto"/>
      </w:divBdr>
    </w:div>
    <w:div w:id="2005471178">
      <w:bodyDiv w:val="1"/>
      <w:marLeft w:val="0"/>
      <w:marRight w:val="0"/>
      <w:marTop w:val="0"/>
      <w:marBottom w:val="0"/>
      <w:divBdr>
        <w:top w:val="none" w:sz="0" w:space="0" w:color="auto"/>
        <w:left w:val="none" w:sz="0" w:space="0" w:color="auto"/>
        <w:bottom w:val="none" w:sz="0" w:space="0" w:color="auto"/>
        <w:right w:val="none" w:sz="0" w:space="0" w:color="auto"/>
      </w:divBdr>
    </w:div>
    <w:div w:id="2026519682">
      <w:bodyDiv w:val="1"/>
      <w:marLeft w:val="0"/>
      <w:marRight w:val="0"/>
      <w:marTop w:val="0"/>
      <w:marBottom w:val="0"/>
      <w:divBdr>
        <w:top w:val="none" w:sz="0" w:space="0" w:color="auto"/>
        <w:left w:val="none" w:sz="0" w:space="0" w:color="auto"/>
        <w:bottom w:val="none" w:sz="0" w:space="0" w:color="auto"/>
        <w:right w:val="none" w:sz="0" w:space="0" w:color="auto"/>
      </w:divBdr>
    </w:div>
    <w:div w:id="2031103917">
      <w:bodyDiv w:val="1"/>
      <w:marLeft w:val="0"/>
      <w:marRight w:val="0"/>
      <w:marTop w:val="0"/>
      <w:marBottom w:val="0"/>
      <w:divBdr>
        <w:top w:val="none" w:sz="0" w:space="0" w:color="auto"/>
        <w:left w:val="none" w:sz="0" w:space="0" w:color="auto"/>
        <w:bottom w:val="none" w:sz="0" w:space="0" w:color="auto"/>
        <w:right w:val="none" w:sz="0" w:space="0" w:color="auto"/>
      </w:divBdr>
    </w:div>
    <w:div w:id="2057388532">
      <w:bodyDiv w:val="1"/>
      <w:marLeft w:val="0"/>
      <w:marRight w:val="0"/>
      <w:marTop w:val="0"/>
      <w:marBottom w:val="0"/>
      <w:divBdr>
        <w:top w:val="none" w:sz="0" w:space="0" w:color="auto"/>
        <w:left w:val="none" w:sz="0" w:space="0" w:color="auto"/>
        <w:bottom w:val="none" w:sz="0" w:space="0" w:color="auto"/>
        <w:right w:val="none" w:sz="0" w:space="0" w:color="auto"/>
      </w:divBdr>
    </w:div>
    <w:div w:id="2072654635">
      <w:bodyDiv w:val="1"/>
      <w:marLeft w:val="0"/>
      <w:marRight w:val="0"/>
      <w:marTop w:val="0"/>
      <w:marBottom w:val="0"/>
      <w:divBdr>
        <w:top w:val="none" w:sz="0" w:space="0" w:color="auto"/>
        <w:left w:val="none" w:sz="0" w:space="0" w:color="auto"/>
        <w:bottom w:val="none" w:sz="0" w:space="0" w:color="auto"/>
        <w:right w:val="none" w:sz="0" w:space="0" w:color="auto"/>
      </w:divBdr>
    </w:div>
    <w:div w:id="2080052642">
      <w:bodyDiv w:val="1"/>
      <w:marLeft w:val="0"/>
      <w:marRight w:val="0"/>
      <w:marTop w:val="0"/>
      <w:marBottom w:val="0"/>
      <w:divBdr>
        <w:top w:val="none" w:sz="0" w:space="0" w:color="auto"/>
        <w:left w:val="none" w:sz="0" w:space="0" w:color="auto"/>
        <w:bottom w:val="none" w:sz="0" w:space="0" w:color="auto"/>
        <w:right w:val="none" w:sz="0" w:space="0" w:color="auto"/>
      </w:divBdr>
    </w:div>
    <w:div w:id="2091652718">
      <w:bodyDiv w:val="1"/>
      <w:marLeft w:val="0"/>
      <w:marRight w:val="0"/>
      <w:marTop w:val="0"/>
      <w:marBottom w:val="0"/>
      <w:divBdr>
        <w:top w:val="none" w:sz="0" w:space="0" w:color="auto"/>
        <w:left w:val="none" w:sz="0" w:space="0" w:color="auto"/>
        <w:bottom w:val="none" w:sz="0" w:space="0" w:color="auto"/>
        <w:right w:val="none" w:sz="0" w:space="0" w:color="auto"/>
      </w:divBdr>
    </w:div>
    <w:div w:id="2100173525">
      <w:bodyDiv w:val="1"/>
      <w:marLeft w:val="0"/>
      <w:marRight w:val="0"/>
      <w:marTop w:val="0"/>
      <w:marBottom w:val="0"/>
      <w:divBdr>
        <w:top w:val="none" w:sz="0" w:space="0" w:color="auto"/>
        <w:left w:val="none" w:sz="0" w:space="0" w:color="auto"/>
        <w:bottom w:val="none" w:sz="0" w:space="0" w:color="auto"/>
        <w:right w:val="none" w:sz="0" w:space="0" w:color="auto"/>
      </w:divBdr>
    </w:div>
    <w:div w:id="2105027199">
      <w:bodyDiv w:val="1"/>
      <w:marLeft w:val="0"/>
      <w:marRight w:val="0"/>
      <w:marTop w:val="0"/>
      <w:marBottom w:val="0"/>
      <w:divBdr>
        <w:top w:val="none" w:sz="0" w:space="0" w:color="auto"/>
        <w:left w:val="none" w:sz="0" w:space="0" w:color="auto"/>
        <w:bottom w:val="none" w:sz="0" w:space="0" w:color="auto"/>
        <w:right w:val="none" w:sz="0" w:space="0" w:color="auto"/>
      </w:divBdr>
    </w:div>
    <w:div w:id="2108453117">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essler@compaschicago.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mlapica@compasschicago.org" TargetMode="External"/><Relationship Id="rId7" Type="http://schemas.openxmlformats.org/officeDocument/2006/relationships/hyperlink" Target="mailto:mlapica@compasschicago.org"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mlapica@compasschicago.org"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mlapica@compasschicago.org" TargetMode="External"/><Relationship Id="rId14" Type="http://schemas.openxmlformats.org/officeDocument/2006/relationships/header" Target="header3.xml"/><Relationship Id="rId22" Type="http://schemas.openxmlformats.org/officeDocument/2006/relationships/hyperlink" Target="mailto:ntessler@compasschicag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Melissa Lapica</cp:lastModifiedBy>
  <cp:revision>5</cp:revision>
  <cp:lastPrinted>2021-04-12T18:04:00Z</cp:lastPrinted>
  <dcterms:created xsi:type="dcterms:W3CDTF">2021-04-12T14:27:00Z</dcterms:created>
  <dcterms:modified xsi:type="dcterms:W3CDTF">2021-04-12T18:05:00Z</dcterms:modified>
</cp:coreProperties>
</file>